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979" w:rsidRPr="0058112A" w:rsidRDefault="00DC7979" w:rsidP="00DC7979">
      <w:pPr>
        <w:ind w:leftChars="95" w:left="406" w:hangingChars="100" w:hanging="223"/>
        <w:rPr>
          <w:rFonts w:asciiTheme="minorEastAsia" w:eastAsiaTheme="minorEastAsia" w:hAnsiTheme="minorEastAsia"/>
          <w:sz w:val="24"/>
        </w:rPr>
      </w:pPr>
      <w:r w:rsidRPr="0058112A">
        <w:rPr>
          <w:rFonts w:asciiTheme="minorEastAsia" w:eastAsiaTheme="minorEastAsia" w:hAnsiTheme="minorEastAsia" w:hint="eastAsia"/>
          <w:sz w:val="24"/>
        </w:rPr>
        <w:t>「裏面参照の上建設工事紛争審査会の仲裁に付することに合意する場合に使用する。」</w:t>
      </w:r>
    </w:p>
    <w:p w:rsidR="00233340" w:rsidRPr="0058112A" w:rsidRDefault="00233340" w:rsidP="00233340">
      <w:pPr>
        <w:ind w:leftChars="95" w:left="376" w:hangingChars="100" w:hanging="193"/>
        <w:rPr>
          <w:rFonts w:asciiTheme="minorEastAsia" w:eastAsiaTheme="minorEastAsia" w:hAnsiTheme="minorEastAsia"/>
          <w:szCs w:val="21"/>
        </w:rPr>
      </w:pPr>
    </w:p>
    <w:p w:rsidR="00DC7979" w:rsidRPr="0058112A" w:rsidRDefault="00DC7979" w:rsidP="00DC7979">
      <w:pPr>
        <w:ind w:left="463" w:hangingChars="100" w:hanging="463"/>
        <w:jc w:val="center"/>
        <w:rPr>
          <w:rFonts w:asciiTheme="minorEastAsia" w:eastAsiaTheme="minorEastAsia" w:hAnsiTheme="minorEastAsia"/>
          <w:sz w:val="20"/>
        </w:rPr>
      </w:pPr>
      <w:r w:rsidRPr="0058112A">
        <w:rPr>
          <w:rFonts w:asciiTheme="minorEastAsia" w:eastAsiaTheme="minorEastAsia" w:hAnsiTheme="minorEastAsia" w:hint="eastAsia"/>
          <w:sz w:val="48"/>
        </w:rPr>
        <w:t>仲　裁　合　意　書</w:t>
      </w:r>
    </w:p>
    <w:p w:rsidR="00233340" w:rsidRPr="0058112A" w:rsidRDefault="00233340" w:rsidP="00233340">
      <w:pPr>
        <w:ind w:left="183" w:hangingChars="100" w:hanging="183"/>
        <w:jc w:val="center"/>
        <w:rPr>
          <w:rFonts w:asciiTheme="minorEastAsia" w:eastAsiaTheme="minorEastAsia" w:hAnsiTheme="minorEastAsia"/>
          <w:sz w:val="20"/>
        </w:rPr>
      </w:pPr>
    </w:p>
    <w:p w:rsidR="00233340" w:rsidRPr="0058112A" w:rsidRDefault="00233340" w:rsidP="00233340">
      <w:pPr>
        <w:ind w:left="183" w:hangingChars="100" w:hanging="183"/>
        <w:jc w:val="center"/>
        <w:rPr>
          <w:rFonts w:asciiTheme="minorEastAsia" w:eastAsiaTheme="minorEastAsia" w:hAnsiTheme="minorEastAsia"/>
          <w:sz w:val="20"/>
        </w:rPr>
      </w:pPr>
    </w:p>
    <w:p w:rsidR="00233340" w:rsidRPr="0058112A" w:rsidRDefault="00233340" w:rsidP="00233340">
      <w:pPr>
        <w:ind w:left="183" w:hangingChars="100" w:hanging="183"/>
        <w:jc w:val="center"/>
        <w:rPr>
          <w:rFonts w:asciiTheme="minorEastAsia" w:eastAsiaTheme="minorEastAsia" w:hAnsiTheme="minorEastAsia"/>
          <w:sz w:val="20"/>
        </w:rPr>
      </w:pPr>
    </w:p>
    <w:p w:rsidR="00233340" w:rsidRPr="0058112A" w:rsidRDefault="00233340" w:rsidP="00233340">
      <w:pPr>
        <w:ind w:left="183" w:hangingChars="100" w:hanging="183"/>
        <w:jc w:val="center"/>
        <w:rPr>
          <w:rFonts w:asciiTheme="minorEastAsia" w:eastAsiaTheme="minorEastAsia" w:hAnsiTheme="minorEastAsia"/>
          <w:sz w:val="20"/>
        </w:rPr>
      </w:pPr>
    </w:p>
    <w:p w:rsidR="00233340" w:rsidRPr="0058112A" w:rsidRDefault="00233340" w:rsidP="00DC7979">
      <w:pPr>
        <w:ind w:leftChars="137" w:left="264" w:firstLineChars="100" w:firstLine="263"/>
        <w:rPr>
          <w:rFonts w:asciiTheme="minorEastAsia" w:eastAsiaTheme="minorEastAsia" w:hAnsiTheme="minorEastAsia"/>
          <w:sz w:val="28"/>
          <w:szCs w:val="28"/>
        </w:rPr>
      </w:pPr>
      <w:r w:rsidRPr="0058112A">
        <w:rPr>
          <w:rFonts w:asciiTheme="minorEastAsia" w:eastAsiaTheme="minorEastAsia" w:hAnsiTheme="minorEastAsia" w:hint="eastAsia"/>
          <w:sz w:val="28"/>
          <w:szCs w:val="28"/>
        </w:rPr>
        <w:t>工事名</w:t>
      </w:r>
    </w:p>
    <w:p w:rsidR="00233340" w:rsidRPr="0058112A" w:rsidRDefault="00233340" w:rsidP="00DC7979">
      <w:pPr>
        <w:ind w:left="263" w:hangingChars="100" w:hanging="263"/>
        <w:rPr>
          <w:rFonts w:asciiTheme="minorEastAsia" w:eastAsiaTheme="minorEastAsia" w:hAnsiTheme="minorEastAsia"/>
          <w:sz w:val="28"/>
          <w:szCs w:val="28"/>
        </w:rPr>
      </w:pPr>
    </w:p>
    <w:p w:rsidR="00233340" w:rsidRPr="0058112A" w:rsidRDefault="00233340" w:rsidP="00DC7979">
      <w:pPr>
        <w:ind w:leftChars="137" w:left="264" w:firstLineChars="100" w:firstLine="263"/>
        <w:rPr>
          <w:rFonts w:asciiTheme="minorEastAsia" w:eastAsiaTheme="minorEastAsia" w:hAnsiTheme="minorEastAsia"/>
          <w:sz w:val="28"/>
          <w:szCs w:val="28"/>
        </w:rPr>
      </w:pPr>
      <w:r w:rsidRPr="0058112A">
        <w:rPr>
          <w:rFonts w:asciiTheme="minorEastAsia" w:eastAsiaTheme="minorEastAsia" w:hAnsiTheme="minorEastAsia" w:hint="eastAsia"/>
          <w:sz w:val="28"/>
          <w:szCs w:val="28"/>
        </w:rPr>
        <w:t>工事場所</w:t>
      </w:r>
    </w:p>
    <w:p w:rsidR="00233340" w:rsidRPr="0058112A" w:rsidRDefault="00233340" w:rsidP="00DC7979">
      <w:pPr>
        <w:ind w:left="263" w:hangingChars="100" w:hanging="263"/>
        <w:rPr>
          <w:rFonts w:asciiTheme="minorEastAsia" w:eastAsiaTheme="minorEastAsia" w:hAnsiTheme="minorEastAsia"/>
          <w:sz w:val="28"/>
          <w:szCs w:val="28"/>
        </w:rPr>
      </w:pPr>
    </w:p>
    <w:p w:rsidR="00233340" w:rsidRPr="0058112A" w:rsidRDefault="00233340" w:rsidP="00DC7979">
      <w:pPr>
        <w:spacing w:line="240" w:lineRule="atLeast"/>
        <w:ind w:left="263" w:hangingChars="100" w:hanging="263"/>
        <w:rPr>
          <w:rFonts w:asciiTheme="minorEastAsia" w:eastAsiaTheme="minorEastAsia" w:hAnsiTheme="minorEastAsia"/>
          <w:sz w:val="28"/>
          <w:szCs w:val="28"/>
        </w:rPr>
      </w:pPr>
      <w:r w:rsidRPr="0058112A">
        <w:rPr>
          <w:rFonts w:asciiTheme="minorEastAsia" w:eastAsiaTheme="minorEastAsia" w:hAnsiTheme="minorEastAsia" w:hint="eastAsia"/>
          <w:sz w:val="28"/>
          <w:szCs w:val="28"/>
        </w:rPr>
        <w:t xml:space="preserve">　</w:t>
      </w:r>
      <w:r w:rsidR="000A521F" w:rsidRPr="0058112A">
        <w:rPr>
          <w:rFonts w:asciiTheme="minorEastAsia" w:eastAsiaTheme="minorEastAsia" w:hAnsiTheme="minorEastAsia" w:hint="eastAsia"/>
          <w:sz w:val="28"/>
          <w:szCs w:val="28"/>
        </w:rPr>
        <w:t xml:space="preserve">　</w:t>
      </w:r>
      <w:r w:rsidRPr="0058112A">
        <w:rPr>
          <w:rFonts w:asciiTheme="minorEastAsia" w:eastAsiaTheme="minorEastAsia" w:hAnsiTheme="minorEastAsia" w:hint="eastAsia"/>
          <w:sz w:val="28"/>
          <w:szCs w:val="28"/>
        </w:rPr>
        <w:t xml:space="preserve">　　年　　月　　日に締結した上記建設工事の請負契約に関する紛争については、発注者及び受注者は、建設業法に規定する下記の建設工事紛争審査会の仲裁に付し、その仲裁判断に服する。</w:t>
      </w:r>
    </w:p>
    <w:p w:rsidR="00233340" w:rsidRPr="0058112A" w:rsidRDefault="00233340" w:rsidP="00233340">
      <w:pPr>
        <w:ind w:left="263" w:hangingChars="100" w:hanging="263"/>
        <w:rPr>
          <w:rFonts w:asciiTheme="minorEastAsia" w:eastAsiaTheme="minorEastAsia" w:hAnsiTheme="minorEastAsia"/>
          <w:sz w:val="28"/>
        </w:rPr>
      </w:pPr>
    </w:p>
    <w:p w:rsidR="00233340" w:rsidRPr="0058112A" w:rsidRDefault="00233340" w:rsidP="00233340">
      <w:pPr>
        <w:ind w:left="263" w:hangingChars="100" w:hanging="263"/>
        <w:rPr>
          <w:rFonts w:asciiTheme="minorEastAsia" w:eastAsiaTheme="minorEastAsia" w:hAnsiTheme="minorEastAsia"/>
          <w:sz w:val="28"/>
        </w:rPr>
      </w:pPr>
    </w:p>
    <w:p w:rsidR="00233340" w:rsidRPr="0058112A" w:rsidRDefault="00233340" w:rsidP="00DC7979">
      <w:pPr>
        <w:ind w:leftChars="137" w:left="264" w:firstLineChars="1300" w:firstLine="3413"/>
        <w:rPr>
          <w:rFonts w:asciiTheme="minorEastAsia" w:eastAsiaTheme="minorEastAsia" w:hAnsiTheme="minorEastAsia"/>
          <w:sz w:val="28"/>
          <w:szCs w:val="28"/>
        </w:rPr>
      </w:pPr>
      <w:r w:rsidRPr="0058112A">
        <w:rPr>
          <w:rFonts w:asciiTheme="minorEastAsia" w:eastAsiaTheme="minorEastAsia" w:hAnsiTheme="minorEastAsia" w:hint="eastAsia"/>
          <w:sz w:val="28"/>
          <w:szCs w:val="28"/>
        </w:rPr>
        <w:t>管轄審査会名　　長崎県建設工事紛争審査会</w:t>
      </w:r>
    </w:p>
    <w:p w:rsidR="00233340" w:rsidRPr="0058112A" w:rsidRDefault="00233340" w:rsidP="00233340">
      <w:pPr>
        <w:ind w:leftChars="137" w:left="264" w:firstLineChars="1300" w:firstLine="2503"/>
        <w:rPr>
          <w:rFonts w:asciiTheme="minorEastAsia" w:eastAsiaTheme="minorEastAsia" w:hAnsiTheme="minorEastAsia"/>
          <w:szCs w:val="21"/>
        </w:rPr>
      </w:pPr>
    </w:p>
    <w:p w:rsidR="00233340" w:rsidRPr="0058112A" w:rsidRDefault="002A4600" w:rsidP="00233340">
      <w:pPr>
        <w:ind w:leftChars="137" w:left="264" w:firstLineChars="1300" w:firstLine="2503"/>
        <w:rPr>
          <w:rFonts w:asciiTheme="minorEastAsia" w:eastAsiaTheme="minorEastAsia" w:hAnsiTheme="minorEastAsia"/>
          <w:szCs w:val="21"/>
        </w:rPr>
      </w:pPr>
      <w:r w:rsidRPr="0058112A">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0</wp:posOffset>
                </wp:positionV>
                <wp:extent cx="3120390" cy="615315"/>
                <wp:effectExtent l="6985" t="6350" r="635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0390" cy="6153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6D2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9pt;margin-top:0;width:245.7pt;height:4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">
                <v:textbox inset="5.85pt,.7pt,5.85pt,.7pt"/>
              </v:shape>
            </w:pict>
          </mc:Fallback>
        </mc:AlternateContent>
      </w:r>
      <w:r w:rsidR="00DC7979" w:rsidRPr="0058112A">
        <w:rPr>
          <w:rFonts w:asciiTheme="minorEastAsia" w:eastAsiaTheme="minorEastAsia" w:hAnsiTheme="minorEastAsia" w:hint="eastAsia"/>
          <w:szCs w:val="21"/>
        </w:rPr>
        <w:t xml:space="preserve">　　　　　　</w:t>
      </w:r>
      <w:r w:rsidR="00F70CB8" w:rsidRPr="0058112A">
        <w:rPr>
          <w:rFonts w:asciiTheme="minorEastAsia" w:eastAsiaTheme="minorEastAsia" w:hAnsiTheme="minorEastAsia" w:hint="eastAsia"/>
          <w:szCs w:val="21"/>
        </w:rPr>
        <w:t xml:space="preserve">　</w:t>
      </w:r>
      <w:r w:rsidR="00233340" w:rsidRPr="0058112A">
        <w:rPr>
          <w:rFonts w:asciiTheme="minorEastAsia" w:eastAsiaTheme="minorEastAsia" w:hAnsiTheme="minorEastAsia" w:hint="eastAsia"/>
          <w:szCs w:val="21"/>
        </w:rPr>
        <w:t>当事者双方の再度の合意により、中央建設工事紛争</w:t>
      </w:r>
    </w:p>
    <w:p w:rsidR="00233340" w:rsidRPr="0058112A" w:rsidRDefault="00233340" w:rsidP="00F70CB8">
      <w:pPr>
        <w:ind w:leftChars="137" w:left="264" w:firstLineChars="2000" w:firstLine="3850"/>
        <w:rPr>
          <w:rFonts w:asciiTheme="minorEastAsia" w:eastAsiaTheme="minorEastAsia" w:hAnsiTheme="minorEastAsia"/>
          <w:szCs w:val="21"/>
        </w:rPr>
      </w:pPr>
      <w:r w:rsidRPr="0058112A">
        <w:rPr>
          <w:rFonts w:asciiTheme="minorEastAsia" w:eastAsiaTheme="minorEastAsia" w:hAnsiTheme="minorEastAsia" w:hint="eastAsia"/>
          <w:szCs w:val="21"/>
        </w:rPr>
        <w:t>審査会に紛争処理を申請することができるものとす</w:t>
      </w:r>
    </w:p>
    <w:p w:rsidR="00233340" w:rsidRPr="0058112A" w:rsidRDefault="00233340" w:rsidP="00F70CB8">
      <w:pPr>
        <w:ind w:leftChars="137" w:left="264" w:firstLineChars="2000" w:firstLine="3850"/>
        <w:rPr>
          <w:rFonts w:asciiTheme="minorEastAsia" w:eastAsiaTheme="minorEastAsia" w:hAnsiTheme="minorEastAsia"/>
          <w:szCs w:val="21"/>
        </w:rPr>
      </w:pPr>
      <w:r w:rsidRPr="0058112A">
        <w:rPr>
          <w:rFonts w:asciiTheme="minorEastAsia" w:eastAsiaTheme="minorEastAsia" w:hAnsiTheme="minorEastAsia" w:hint="eastAsia"/>
          <w:szCs w:val="21"/>
        </w:rPr>
        <w:t>る。</w:t>
      </w:r>
    </w:p>
    <w:p w:rsidR="00233340" w:rsidRPr="0058112A" w:rsidRDefault="00233340" w:rsidP="00233340">
      <w:pPr>
        <w:ind w:left="193" w:hangingChars="100" w:hanging="193"/>
        <w:rPr>
          <w:rFonts w:asciiTheme="minorEastAsia" w:eastAsiaTheme="minorEastAsia" w:hAnsiTheme="minorEastAsia"/>
          <w:szCs w:val="21"/>
        </w:rPr>
      </w:pPr>
    </w:p>
    <w:p w:rsidR="00DC7979" w:rsidRPr="0058112A" w:rsidRDefault="00233340" w:rsidP="00DC7979">
      <w:pPr>
        <w:ind w:firstLineChars="1400" w:firstLine="2695"/>
        <w:rPr>
          <w:rFonts w:asciiTheme="minorEastAsia" w:eastAsiaTheme="minorEastAsia" w:hAnsiTheme="minorEastAsia"/>
          <w:sz w:val="28"/>
        </w:rPr>
      </w:pPr>
      <w:r w:rsidRPr="0058112A">
        <w:rPr>
          <w:rFonts w:asciiTheme="minorEastAsia" w:eastAsiaTheme="minorEastAsia" w:hAnsiTheme="minorEastAsia" w:hint="eastAsia"/>
          <w:szCs w:val="21"/>
        </w:rPr>
        <w:t xml:space="preserve">　</w:t>
      </w:r>
      <w:r w:rsidR="00DC7979" w:rsidRPr="0058112A">
        <w:rPr>
          <w:rFonts w:asciiTheme="minorEastAsia" w:eastAsiaTheme="minorEastAsia" w:hAnsiTheme="minorEastAsia" w:hint="eastAsia"/>
          <w:szCs w:val="21"/>
        </w:rPr>
        <w:t xml:space="preserve">　　　</w:t>
      </w:r>
      <w:r w:rsidRPr="0058112A">
        <w:rPr>
          <w:rFonts w:asciiTheme="minorEastAsia" w:eastAsiaTheme="minorEastAsia" w:hAnsiTheme="minorEastAsia" w:hint="eastAsia"/>
          <w:szCs w:val="21"/>
        </w:rPr>
        <w:t xml:space="preserve">　</w:t>
      </w:r>
      <w:r w:rsidR="00DC7979" w:rsidRPr="0058112A">
        <w:rPr>
          <w:rFonts w:asciiTheme="minorEastAsia" w:eastAsiaTheme="minorEastAsia" w:hAnsiTheme="minorEastAsia" w:hint="eastAsia"/>
          <w:sz w:val="28"/>
        </w:rPr>
        <w:t xml:space="preserve">　　年　　月　　日</w:t>
      </w:r>
    </w:p>
    <w:p w:rsidR="00DC7979" w:rsidRPr="0058112A" w:rsidRDefault="00DC7979" w:rsidP="00DC7979">
      <w:pPr>
        <w:ind w:left="263" w:hangingChars="100" w:hanging="263"/>
        <w:rPr>
          <w:rFonts w:asciiTheme="minorEastAsia" w:eastAsiaTheme="minorEastAsia" w:hAnsiTheme="minorEastAsia"/>
          <w:sz w:val="28"/>
        </w:rPr>
      </w:pPr>
    </w:p>
    <w:p w:rsidR="00DC7979" w:rsidRPr="0058112A" w:rsidRDefault="00DC7979" w:rsidP="00DC7979">
      <w:pPr>
        <w:ind w:left="263" w:hangingChars="100" w:hanging="263"/>
        <w:rPr>
          <w:rFonts w:asciiTheme="minorEastAsia" w:eastAsiaTheme="minorEastAsia" w:hAnsiTheme="minorEastAsia"/>
          <w:sz w:val="28"/>
        </w:rPr>
      </w:pPr>
      <w:r w:rsidRPr="0058112A">
        <w:rPr>
          <w:rFonts w:asciiTheme="minorEastAsia" w:eastAsiaTheme="minorEastAsia" w:hAnsiTheme="minorEastAsia" w:hint="eastAsia"/>
          <w:sz w:val="28"/>
        </w:rPr>
        <w:t xml:space="preserve">　　　　　　　　　　　　　　　　　　長崎県島原市上の町５３７番地</w:t>
      </w:r>
    </w:p>
    <w:p w:rsidR="00DC7979" w:rsidRPr="0058112A" w:rsidRDefault="00DC7979" w:rsidP="00DC7979">
      <w:pPr>
        <w:ind w:leftChars="137" w:left="264" w:firstLineChars="1300" w:firstLine="3413"/>
        <w:rPr>
          <w:rFonts w:asciiTheme="minorEastAsia" w:eastAsiaTheme="minorEastAsia" w:hAnsiTheme="minorEastAsia"/>
          <w:sz w:val="28"/>
        </w:rPr>
      </w:pPr>
      <w:r w:rsidRPr="0009350D">
        <w:rPr>
          <w:rFonts w:asciiTheme="minorEastAsia" w:eastAsiaTheme="minorEastAsia" w:hAnsiTheme="minorEastAsia" w:hint="eastAsia"/>
          <w:sz w:val="28"/>
        </w:rPr>
        <w:t>発注者　島原市</w:t>
      </w:r>
    </w:p>
    <w:p w:rsidR="004D6DF3" w:rsidRPr="0058112A" w:rsidRDefault="004D6DF3" w:rsidP="004D6DF3">
      <w:pPr>
        <w:ind w:leftChars="137" w:left="264" w:firstLineChars="1700" w:firstLine="4463"/>
        <w:rPr>
          <w:rFonts w:asciiTheme="minorEastAsia" w:eastAsiaTheme="minorEastAsia" w:hAnsiTheme="minorEastAsia"/>
          <w:sz w:val="28"/>
        </w:rPr>
      </w:pPr>
      <w:r w:rsidRPr="0058112A">
        <w:rPr>
          <w:rFonts w:asciiTheme="minorEastAsia" w:eastAsiaTheme="minorEastAsia" w:hAnsiTheme="minorEastAsia" w:hint="eastAsia"/>
          <w:sz w:val="28"/>
        </w:rPr>
        <w:t>島原市長</w:t>
      </w:r>
      <w:r w:rsidR="00B044F3" w:rsidRPr="0058112A">
        <w:rPr>
          <w:rFonts w:asciiTheme="minorEastAsia" w:eastAsiaTheme="minorEastAsia" w:hAnsiTheme="minorEastAsia" w:hint="eastAsia"/>
          <w:sz w:val="28"/>
        </w:rPr>
        <w:t xml:space="preserve">　</w:t>
      </w:r>
      <w:r w:rsidR="00C87536">
        <w:rPr>
          <w:rFonts w:asciiTheme="minorEastAsia" w:eastAsiaTheme="minorEastAsia" w:hAnsiTheme="minorEastAsia" w:hint="eastAsia"/>
          <w:sz w:val="28"/>
        </w:rPr>
        <w:t xml:space="preserve">　　　　　　　　　</w:t>
      </w:r>
      <w:r w:rsidR="00B044F3" w:rsidRPr="0058112A">
        <w:rPr>
          <w:rFonts w:asciiTheme="minorEastAsia" w:eastAsiaTheme="minorEastAsia" w:hAnsiTheme="minorEastAsia" w:hint="eastAsia"/>
          <w:sz w:val="28"/>
        </w:rPr>
        <w:t xml:space="preserve">　</w:t>
      </w:r>
      <w:r w:rsidR="00C87536">
        <w:rPr>
          <w:rFonts w:asciiTheme="minorEastAsia" w:eastAsiaTheme="minorEastAsia" w:hAnsiTheme="minorEastAsia" w:hint="eastAsia"/>
          <w:sz w:val="28"/>
        </w:rPr>
        <w:t xml:space="preserve">　</w:t>
      </w:r>
      <w:bookmarkStart w:id="0" w:name="_GoBack"/>
      <w:bookmarkEnd w:id="0"/>
      <w:r w:rsidR="00B044F3" w:rsidRPr="0058112A">
        <w:rPr>
          <w:rFonts w:asciiTheme="minorEastAsia" w:eastAsiaTheme="minorEastAsia" w:hAnsiTheme="minorEastAsia" w:hint="eastAsia"/>
          <w:sz w:val="28"/>
        </w:rPr>
        <w:t>印</w:t>
      </w:r>
    </w:p>
    <w:p w:rsidR="00233340" w:rsidRPr="004D6DF3" w:rsidRDefault="00233340" w:rsidP="00233340">
      <w:pPr>
        <w:ind w:leftChars="137" w:left="264" w:firstLineChars="1300" w:firstLine="2503"/>
        <w:rPr>
          <w:rFonts w:asciiTheme="minorEastAsia" w:eastAsiaTheme="minorEastAsia" w:hAnsiTheme="minorEastAsia"/>
          <w:szCs w:val="21"/>
        </w:rPr>
      </w:pPr>
    </w:p>
    <w:p w:rsidR="00233340" w:rsidRPr="0058112A" w:rsidRDefault="00233340" w:rsidP="004D6DF3">
      <w:pPr>
        <w:ind w:leftChars="137" w:left="264" w:firstLineChars="1305" w:firstLine="3426"/>
        <w:rPr>
          <w:rFonts w:asciiTheme="minorEastAsia" w:eastAsiaTheme="minorEastAsia" w:hAnsiTheme="minorEastAsia"/>
          <w:sz w:val="28"/>
          <w:szCs w:val="28"/>
        </w:rPr>
      </w:pPr>
      <w:r w:rsidRPr="0058112A">
        <w:rPr>
          <w:rFonts w:asciiTheme="minorEastAsia" w:eastAsiaTheme="minorEastAsia" w:hAnsiTheme="minorEastAsia" w:hint="eastAsia"/>
          <w:sz w:val="28"/>
          <w:szCs w:val="28"/>
        </w:rPr>
        <w:t xml:space="preserve">受注者　　　　　　　　　　　　　　</w:t>
      </w:r>
      <w:r w:rsidR="00DC7979" w:rsidRPr="0058112A">
        <w:rPr>
          <w:rFonts w:asciiTheme="minorEastAsia" w:eastAsiaTheme="minorEastAsia" w:hAnsiTheme="minorEastAsia" w:hint="eastAsia"/>
          <w:sz w:val="28"/>
          <w:szCs w:val="28"/>
        </w:rPr>
        <w:t xml:space="preserve">　　</w:t>
      </w:r>
      <w:r w:rsidRPr="0058112A">
        <w:rPr>
          <w:rFonts w:asciiTheme="minorEastAsia" w:eastAsiaTheme="minorEastAsia" w:hAnsiTheme="minorEastAsia" w:hint="eastAsia"/>
          <w:sz w:val="28"/>
          <w:szCs w:val="28"/>
        </w:rPr>
        <w:t xml:space="preserve">　印</w:t>
      </w:r>
    </w:p>
    <w:p w:rsidR="00233340" w:rsidRPr="0058112A" w:rsidRDefault="00233340" w:rsidP="00233340">
      <w:pPr>
        <w:ind w:left="183" w:hangingChars="100" w:hanging="183"/>
        <w:rPr>
          <w:rFonts w:asciiTheme="minorEastAsia" w:eastAsiaTheme="minorEastAsia" w:hAnsiTheme="minorEastAsia"/>
          <w:sz w:val="20"/>
        </w:rPr>
      </w:pPr>
    </w:p>
    <w:p w:rsidR="00233340" w:rsidRPr="0058112A" w:rsidRDefault="00233340" w:rsidP="00233340">
      <w:pPr>
        <w:ind w:left="193" w:hangingChars="100" w:hanging="193"/>
        <w:rPr>
          <w:rFonts w:asciiTheme="minorEastAsia" w:eastAsiaTheme="minorEastAsia" w:hAnsiTheme="minorEastAsia"/>
          <w:sz w:val="24"/>
        </w:rPr>
      </w:pPr>
      <w:r w:rsidRPr="0058112A">
        <w:rPr>
          <w:rFonts w:asciiTheme="minorEastAsia" w:eastAsiaTheme="minorEastAsia" w:hAnsiTheme="minorEastAsia" w:hint="eastAsia"/>
          <w:szCs w:val="21"/>
        </w:rPr>
        <w:lastRenderedPageBreak/>
        <w:t xml:space="preserve">　</w:t>
      </w:r>
      <w:r w:rsidRPr="0058112A">
        <w:rPr>
          <w:rFonts w:asciiTheme="minorEastAsia" w:eastAsiaTheme="minorEastAsia" w:hAnsiTheme="minorEastAsia" w:hint="eastAsia"/>
          <w:sz w:val="24"/>
        </w:rPr>
        <w:t>「裏面」</w:t>
      </w:r>
    </w:p>
    <w:p w:rsidR="00233340" w:rsidRPr="0058112A" w:rsidRDefault="00233340" w:rsidP="00DC7979">
      <w:pPr>
        <w:ind w:left="223" w:hangingChars="100" w:hanging="223"/>
        <w:jc w:val="center"/>
        <w:rPr>
          <w:rFonts w:asciiTheme="minorEastAsia" w:eastAsiaTheme="minorEastAsia" w:hAnsiTheme="minorEastAsia"/>
          <w:sz w:val="24"/>
        </w:rPr>
      </w:pPr>
      <w:r w:rsidRPr="0058112A">
        <w:rPr>
          <w:rFonts w:asciiTheme="minorEastAsia" w:eastAsiaTheme="minorEastAsia" w:hAnsiTheme="minorEastAsia" w:hint="eastAsia"/>
          <w:sz w:val="24"/>
        </w:rPr>
        <w:t>仲　裁　合　意　書　に　つ　い　て</w:t>
      </w:r>
    </w:p>
    <w:p w:rsidR="00233340" w:rsidRPr="0058112A" w:rsidRDefault="00233340" w:rsidP="00DC7979">
      <w:pPr>
        <w:ind w:left="223" w:hangingChars="100" w:hanging="223"/>
        <w:rPr>
          <w:rFonts w:asciiTheme="minorEastAsia" w:eastAsiaTheme="minorEastAsia" w:hAnsiTheme="minorEastAsia"/>
          <w:sz w:val="24"/>
        </w:rPr>
      </w:pPr>
    </w:p>
    <w:p w:rsidR="00233340" w:rsidRPr="0058112A" w:rsidRDefault="00233340" w:rsidP="00DC7979">
      <w:pPr>
        <w:ind w:left="223" w:hangingChars="100" w:hanging="223"/>
        <w:rPr>
          <w:rFonts w:asciiTheme="minorEastAsia" w:eastAsiaTheme="minorEastAsia" w:hAnsiTheme="minorEastAsia"/>
          <w:sz w:val="24"/>
        </w:rPr>
      </w:pPr>
    </w:p>
    <w:p w:rsidR="00233340" w:rsidRPr="0058112A" w:rsidRDefault="0009350D" w:rsidP="00DC7979">
      <w:pPr>
        <w:ind w:left="223" w:hangingChars="100" w:hanging="223"/>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 xml:space="preserve">１)　</w:t>
      </w:r>
      <w:r w:rsidR="00233340" w:rsidRPr="0058112A">
        <w:rPr>
          <w:rFonts w:asciiTheme="minorEastAsia" w:eastAsiaTheme="minorEastAsia" w:hAnsiTheme="minorEastAsia" w:hint="eastAsia"/>
          <w:sz w:val="24"/>
        </w:rPr>
        <w:t>仲裁合意について</w:t>
      </w:r>
    </w:p>
    <w:p w:rsidR="00233340" w:rsidRPr="0058112A" w:rsidRDefault="00233340" w:rsidP="0009350D">
      <w:pPr>
        <w:ind w:left="432" w:hangingChars="194" w:hanging="432"/>
        <w:rPr>
          <w:rFonts w:asciiTheme="minorEastAsia" w:eastAsiaTheme="minorEastAsia" w:hAnsiTheme="minorEastAsia"/>
          <w:sz w:val="24"/>
        </w:rPr>
      </w:pPr>
      <w:r w:rsidRPr="0058112A">
        <w:rPr>
          <w:rFonts w:asciiTheme="minorEastAsia" w:eastAsiaTheme="minorEastAsia" w:hAnsiTheme="minorEastAsia" w:hint="eastAsia"/>
          <w:sz w:val="24"/>
        </w:rPr>
        <w:t xml:space="preserve">　　</w:t>
      </w:r>
      <w:r w:rsidR="0009350D">
        <w:rPr>
          <w:rFonts w:asciiTheme="minorEastAsia" w:eastAsiaTheme="minorEastAsia" w:hAnsiTheme="minorEastAsia" w:hint="eastAsia"/>
          <w:sz w:val="24"/>
        </w:rPr>
        <w:t xml:space="preserve">　</w:t>
      </w:r>
      <w:r w:rsidRPr="0058112A">
        <w:rPr>
          <w:rFonts w:asciiTheme="minorEastAsia" w:eastAsiaTheme="minorEastAsia" w:hAnsiTheme="minorEastAsia" w:hint="eastAsia"/>
          <w:sz w:val="24"/>
        </w:rPr>
        <w:t>仲裁合意とは、裁判所への訴訟に代えて、紛争の解決を仲裁人に委ねることを約する当事者間の契約である。</w:t>
      </w:r>
    </w:p>
    <w:p w:rsidR="00233340" w:rsidRPr="0058112A" w:rsidRDefault="00233340" w:rsidP="0009350D">
      <w:pPr>
        <w:ind w:left="432" w:hangingChars="194" w:hanging="432"/>
        <w:rPr>
          <w:rFonts w:asciiTheme="minorEastAsia" w:eastAsiaTheme="minorEastAsia" w:hAnsiTheme="minorEastAsia"/>
          <w:sz w:val="24"/>
        </w:rPr>
      </w:pPr>
      <w:r w:rsidRPr="0058112A">
        <w:rPr>
          <w:rFonts w:asciiTheme="minorEastAsia" w:eastAsiaTheme="minorEastAsia" w:hAnsiTheme="minorEastAsia" w:hint="eastAsia"/>
          <w:sz w:val="24"/>
        </w:rPr>
        <w:t xml:space="preserve">　　</w:t>
      </w:r>
      <w:r w:rsidR="0009350D">
        <w:rPr>
          <w:rFonts w:asciiTheme="minorEastAsia" w:eastAsiaTheme="minorEastAsia" w:hAnsiTheme="minorEastAsia" w:hint="eastAsia"/>
          <w:sz w:val="24"/>
        </w:rPr>
        <w:t xml:space="preserve">　</w:t>
      </w:r>
      <w:r w:rsidRPr="0058112A">
        <w:rPr>
          <w:rFonts w:asciiTheme="minorEastAsia" w:eastAsiaTheme="minorEastAsia" w:hAnsiTheme="minorEastAsia" w:hint="eastAsia"/>
          <w:sz w:val="24"/>
        </w:rPr>
        <w:t>仲裁手続き</w:t>
      </w:r>
      <w:r w:rsidR="00493CCD" w:rsidRPr="0058112A">
        <w:rPr>
          <w:rFonts w:asciiTheme="minorEastAsia" w:eastAsiaTheme="minorEastAsia" w:hAnsiTheme="minorEastAsia" w:hint="eastAsia"/>
          <w:sz w:val="24"/>
        </w:rPr>
        <w:t>に</w:t>
      </w:r>
      <w:r w:rsidRPr="0058112A">
        <w:rPr>
          <w:rFonts w:asciiTheme="minorEastAsia" w:eastAsiaTheme="minorEastAsia" w:hAnsiTheme="minorEastAsia" w:hint="eastAsia"/>
          <w:sz w:val="24"/>
        </w:rPr>
        <w:t>よってなされる仲裁判断は、裁判上の確定判決と同一の効力を有し、たとえその仲裁判断の内容に不服があっても、その内容を裁判所で争うことはできない。</w:t>
      </w:r>
    </w:p>
    <w:p w:rsidR="00233340" w:rsidRPr="0058112A" w:rsidRDefault="00233340" w:rsidP="00DC7979">
      <w:pPr>
        <w:ind w:left="223" w:hangingChars="100" w:hanging="223"/>
        <w:rPr>
          <w:rFonts w:asciiTheme="minorEastAsia" w:eastAsiaTheme="minorEastAsia" w:hAnsiTheme="minorEastAsia"/>
          <w:sz w:val="24"/>
        </w:rPr>
      </w:pPr>
    </w:p>
    <w:p w:rsidR="00233340" w:rsidRPr="0058112A" w:rsidRDefault="0009350D" w:rsidP="00DC7979">
      <w:pPr>
        <w:ind w:left="223" w:hangingChars="100" w:hanging="223"/>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 xml:space="preserve">２)　</w:t>
      </w:r>
      <w:r w:rsidR="00233340" w:rsidRPr="0058112A">
        <w:rPr>
          <w:rFonts w:asciiTheme="minorEastAsia" w:eastAsiaTheme="minorEastAsia" w:hAnsiTheme="minorEastAsia" w:hint="eastAsia"/>
          <w:sz w:val="24"/>
        </w:rPr>
        <w:t xml:space="preserve">建設工事紛争審査会について　</w:t>
      </w:r>
    </w:p>
    <w:p w:rsidR="00233340" w:rsidRPr="0058112A" w:rsidRDefault="00233340" w:rsidP="0009350D">
      <w:pPr>
        <w:ind w:left="445" w:hangingChars="200" w:hanging="445"/>
        <w:rPr>
          <w:rFonts w:asciiTheme="minorEastAsia" w:eastAsiaTheme="minorEastAsia" w:hAnsiTheme="minorEastAsia"/>
          <w:sz w:val="24"/>
        </w:rPr>
      </w:pPr>
      <w:r w:rsidRPr="0058112A">
        <w:rPr>
          <w:rFonts w:asciiTheme="minorEastAsia" w:eastAsiaTheme="minorEastAsia" w:hAnsiTheme="minorEastAsia" w:hint="eastAsia"/>
          <w:sz w:val="24"/>
        </w:rPr>
        <w:t xml:space="preserve">　　</w:t>
      </w:r>
      <w:r w:rsidR="0009350D">
        <w:rPr>
          <w:rFonts w:asciiTheme="minorEastAsia" w:eastAsiaTheme="minorEastAsia" w:hAnsiTheme="minorEastAsia" w:hint="eastAsia"/>
          <w:sz w:val="24"/>
        </w:rPr>
        <w:t xml:space="preserve">　</w:t>
      </w:r>
      <w:r w:rsidRPr="0058112A">
        <w:rPr>
          <w:rFonts w:asciiTheme="minorEastAsia" w:eastAsiaTheme="minorEastAsia" w:hAnsiTheme="minorEastAsia" w:hint="eastAsia"/>
          <w:sz w:val="24"/>
        </w:rPr>
        <w:t>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233340" w:rsidRPr="0058112A" w:rsidRDefault="00233340" w:rsidP="0009350D">
      <w:pPr>
        <w:ind w:left="432" w:hangingChars="194" w:hanging="432"/>
        <w:rPr>
          <w:rFonts w:asciiTheme="minorEastAsia" w:eastAsiaTheme="minorEastAsia" w:hAnsiTheme="minorEastAsia"/>
          <w:sz w:val="24"/>
        </w:rPr>
      </w:pPr>
      <w:r w:rsidRPr="0058112A">
        <w:rPr>
          <w:rFonts w:asciiTheme="minorEastAsia" w:eastAsiaTheme="minorEastAsia" w:hAnsiTheme="minorEastAsia" w:hint="eastAsia"/>
          <w:sz w:val="24"/>
        </w:rPr>
        <w:t xml:space="preserve">　　</w:t>
      </w:r>
      <w:r w:rsidR="0009350D">
        <w:rPr>
          <w:rFonts w:asciiTheme="minorEastAsia" w:eastAsiaTheme="minorEastAsia" w:hAnsiTheme="minorEastAsia" w:hint="eastAsia"/>
          <w:sz w:val="24"/>
        </w:rPr>
        <w:t xml:space="preserve">　</w:t>
      </w:r>
      <w:r w:rsidRPr="0058112A">
        <w:rPr>
          <w:rFonts w:asciiTheme="minorEastAsia" w:eastAsiaTheme="minorEastAsia" w:hAnsiTheme="minorEastAsia" w:hint="eastAsia"/>
          <w:sz w:val="24"/>
        </w:rPr>
        <w:t>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233340" w:rsidRPr="0058112A" w:rsidRDefault="00233340" w:rsidP="0009350D">
      <w:pPr>
        <w:ind w:left="432" w:hangingChars="194" w:hanging="432"/>
        <w:rPr>
          <w:rFonts w:asciiTheme="minorEastAsia" w:eastAsiaTheme="minorEastAsia" w:hAnsiTheme="minorEastAsia"/>
          <w:sz w:val="24"/>
        </w:rPr>
      </w:pPr>
      <w:r w:rsidRPr="0058112A">
        <w:rPr>
          <w:rFonts w:asciiTheme="minorEastAsia" w:eastAsiaTheme="minorEastAsia" w:hAnsiTheme="minorEastAsia" w:hint="eastAsia"/>
          <w:sz w:val="24"/>
        </w:rPr>
        <w:t xml:space="preserve">　　</w:t>
      </w:r>
      <w:r w:rsidR="0009350D">
        <w:rPr>
          <w:rFonts w:asciiTheme="minorEastAsia" w:eastAsiaTheme="minorEastAsia" w:hAnsiTheme="minorEastAsia" w:hint="eastAsia"/>
          <w:sz w:val="24"/>
        </w:rPr>
        <w:t xml:space="preserve">　</w:t>
      </w:r>
      <w:r w:rsidRPr="0058112A">
        <w:rPr>
          <w:rFonts w:asciiTheme="minorEastAsia" w:eastAsiaTheme="minorEastAsia" w:hAnsiTheme="minorEastAsia" w:hint="eastAsia"/>
          <w:sz w:val="24"/>
        </w:rPr>
        <w:t>なお、審査会における仲裁手続は、建設業法に特別の定めがある場合を除き、仲裁法の規定が適用される。</w:t>
      </w:r>
    </w:p>
    <w:p w:rsidR="00C85228" w:rsidRDefault="00C85228">
      <w:pPr>
        <w:widowControl/>
        <w:jc w:val="left"/>
        <w:rPr>
          <w:rFonts w:asciiTheme="minorEastAsia" w:eastAsiaTheme="minorEastAsia" w:hAnsiTheme="minorEastAsia"/>
          <w:szCs w:val="21"/>
        </w:rPr>
      </w:pPr>
    </w:p>
    <w:p w:rsidR="00C85228" w:rsidRDefault="00C85228">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lastRenderedPageBreak/>
        <w:t>別　紙</w:t>
      </w:r>
    </w:p>
    <w:p w:rsidR="00C82DDB" w:rsidRPr="0058112A" w:rsidRDefault="00C82DDB">
      <w:pPr>
        <w:jc w:val="center"/>
        <w:rPr>
          <w:rFonts w:asciiTheme="minorEastAsia" w:eastAsiaTheme="minorEastAsia" w:hAnsiTheme="minorEastAsia"/>
        </w:rPr>
      </w:pPr>
      <w:r w:rsidRPr="0058112A">
        <w:rPr>
          <w:rFonts w:asciiTheme="minorEastAsia" w:eastAsiaTheme="minorEastAsia" w:hAnsiTheme="minorEastAsia" w:hint="eastAsia"/>
          <w:sz w:val="29"/>
        </w:rPr>
        <w:t>法第１３条及び省令第４条に基づく書面</w:t>
      </w:r>
    </w:p>
    <w:p w:rsidR="00C82DDB" w:rsidRPr="0058112A" w:rsidRDefault="00C82DDB">
      <w:pPr>
        <w:rPr>
          <w:rFonts w:asciiTheme="minorEastAsia" w:eastAsiaTheme="minorEastAsia" w:hAnsiTheme="minorEastAsia"/>
        </w:rPr>
      </w:pPr>
    </w:p>
    <w:p w:rsidR="00C82DDB" w:rsidRPr="0058112A" w:rsidRDefault="00C82DDB">
      <w:pPr>
        <w:jc w:val="center"/>
        <w:rPr>
          <w:rFonts w:asciiTheme="minorEastAsia" w:eastAsiaTheme="minorEastAsia" w:hAnsiTheme="minorEastAsia"/>
        </w:rPr>
      </w:pPr>
      <w:r w:rsidRPr="0058112A">
        <w:rPr>
          <w:rFonts w:asciiTheme="minorEastAsia" w:eastAsiaTheme="minorEastAsia" w:hAnsiTheme="minorEastAsia" w:hint="eastAsia"/>
        </w:rPr>
        <w:t>（土木工事等の場合）</w:t>
      </w:r>
    </w:p>
    <w:p w:rsidR="00C82DDB" w:rsidRPr="0058112A" w:rsidRDefault="00C82DDB">
      <w:pPr>
        <w:rPr>
          <w:rFonts w:asciiTheme="minorEastAsia" w:eastAsiaTheme="minorEastAsia" w:hAnsiTheme="minorEastAsia"/>
        </w:rPr>
      </w:pPr>
    </w:p>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１</w:t>
      </w:r>
      <w:r w:rsidR="0009350D">
        <w:rPr>
          <w:rFonts w:asciiTheme="minorEastAsia" w:eastAsiaTheme="minorEastAsia" w:hAnsiTheme="minorEastAsia" w:hint="eastAsia"/>
        </w:rPr>
        <w:t xml:space="preserve">　</w:t>
      </w:r>
      <w:r w:rsidRPr="0058112A">
        <w:rPr>
          <w:rFonts w:asciiTheme="minorEastAsia" w:eastAsiaTheme="minorEastAsia" w:hAnsiTheme="minorEastAsia" w:hint="eastAsia"/>
        </w:rPr>
        <w:t>分別解体等の方法</w:t>
      </w:r>
    </w:p>
    <w:p w:rsidR="00C82DDB" w:rsidRPr="0058112A" w:rsidRDefault="00C82DDB">
      <w:pPr>
        <w:rPr>
          <w:rFonts w:asciiTheme="minorEastAsia" w:eastAsia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3240"/>
        <w:gridCol w:w="2700"/>
        <w:gridCol w:w="3585"/>
      </w:tblGrid>
      <w:tr w:rsidR="00C82DDB" w:rsidRPr="0058112A">
        <w:trPr>
          <w:cantSplit/>
          <w:trHeight w:val="825"/>
        </w:trPr>
        <w:tc>
          <w:tcPr>
            <w:tcW w:w="408" w:type="dxa"/>
            <w:vMerge w:val="restart"/>
            <w:vAlign w:val="center"/>
          </w:tcPr>
          <w:p w:rsidR="00C82DDB" w:rsidRPr="0058112A" w:rsidRDefault="00C82DDB">
            <w:pPr>
              <w:jc w:val="center"/>
              <w:rPr>
                <w:rFonts w:asciiTheme="minorEastAsia" w:eastAsiaTheme="minorEastAsia" w:hAnsiTheme="minorEastAsia"/>
              </w:rPr>
            </w:pPr>
            <w:r w:rsidRPr="0058112A">
              <w:rPr>
                <w:rFonts w:asciiTheme="minorEastAsia" w:eastAsiaTheme="minorEastAsia" w:hAnsiTheme="minorEastAsia" w:hint="eastAsia"/>
              </w:rPr>
              <w:t>工程ごとの作業内容及び解体方法</w:t>
            </w:r>
          </w:p>
        </w:tc>
        <w:tc>
          <w:tcPr>
            <w:tcW w:w="3240" w:type="dxa"/>
            <w:vAlign w:val="center"/>
          </w:tcPr>
          <w:p w:rsidR="00C82DDB" w:rsidRPr="0058112A" w:rsidRDefault="00C82DDB">
            <w:pPr>
              <w:jc w:val="center"/>
              <w:rPr>
                <w:rFonts w:asciiTheme="minorEastAsia" w:eastAsiaTheme="minorEastAsia" w:hAnsiTheme="minorEastAsia"/>
              </w:rPr>
            </w:pPr>
            <w:r w:rsidRPr="0058112A">
              <w:rPr>
                <w:rFonts w:asciiTheme="minorEastAsia" w:eastAsiaTheme="minorEastAsia" w:hAnsiTheme="minorEastAsia" w:hint="eastAsia"/>
              </w:rPr>
              <w:t>工　　　　程</w:t>
            </w:r>
          </w:p>
        </w:tc>
        <w:tc>
          <w:tcPr>
            <w:tcW w:w="2700" w:type="dxa"/>
            <w:vAlign w:val="center"/>
          </w:tcPr>
          <w:p w:rsidR="00C82DDB" w:rsidRPr="0058112A" w:rsidRDefault="00C82DDB">
            <w:pPr>
              <w:jc w:val="center"/>
              <w:rPr>
                <w:rFonts w:asciiTheme="minorEastAsia" w:eastAsiaTheme="minorEastAsia" w:hAnsiTheme="minorEastAsia"/>
              </w:rPr>
            </w:pPr>
            <w:r w:rsidRPr="0058112A">
              <w:rPr>
                <w:rFonts w:asciiTheme="minorEastAsia" w:eastAsiaTheme="minorEastAsia" w:hAnsiTheme="minorEastAsia" w:hint="eastAsia"/>
              </w:rPr>
              <w:t>作　業　内　容</w:t>
            </w:r>
          </w:p>
        </w:tc>
        <w:tc>
          <w:tcPr>
            <w:tcW w:w="3585" w:type="dxa"/>
            <w:vAlign w:val="center"/>
          </w:tcPr>
          <w:p w:rsidR="00C82DDB" w:rsidRPr="0058112A" w:rsidRDefault="00C82DDB">
            <w:pPr>
              <w:jc w:val="center"/>
              <w:rPr>
                <w:rFonts w:asciiTheme="minorEastAsia" w:eastAsiaTheme="minorEastAsia" w:hAnsiTheme="minorEastAsia"/>
              </w:rPr>
            </w:pPr>
            <w:r w:rsidRPr="0058112A">
              <w:rPr>
                <w:rFonts w:asciiTheme="minorEastAsia" w:eastAsiaTheme="minorEastAsia" w:hAnsiTheme="minorEastAsia" w:hint="eastAsia"/>
              </w:rPr>
              <w:t>分別解体等の方法</w:t>
            </w:r>
          </w:p>
          <w:p w:rsidR="00C82DDB" w:rsidRPr="0058112A" w:rsidRDefault="00C82DDB">
            <w:pPr>
              <w:jc w:val="center"/>
              <w:rPr>
                <w:rFonts w:asciiTheme="minorEastAsia" w:eastAsiaTheme="minorEastAsia" w:hAnsiTheme="minorEastAsia"/>
              </w:rPr>
            </w:pPr>
            <w:r w:rsidRPr="0058112A">
              <w:rPr>
                <w:rFonts w:asciiTheme="minorEastAsia" w:eastAsiaTheme="minorEastAsia" w:hAnsiTheme="minorEastAsia" w:hint="eastAsia"/>
              </w:rPr>
              <w:t>（解体工事のみ）</w:t>
            </w:r>
          </w:p>
        </w:tc>
      </w:tr>
      <w:tr w:rsidR="00C82DDB" w:rsidRPr="0058112A">
        <w:trPr>
          <w:cantSplit/>
          <w:trHeight w:val="825"/>
        </w:trPr>
        <w:tc>
          <w:tcPr>
            <w:tcW w:w="408" w:type="dxa"/>
            <w:vMerge/>
          </w:tcPr>
          <w:p w:rsidR="00C82DDB" w:rsidRPr="0058112A" w:rsidRDefault="00C82DDB">
            <w:pPr>
              <w:rPr>
                <w:rFonts w:asciiTheme="minorEastAsia" w:eastAsiaTheme="minorEastAsia" w:hAnsiTheme="minorEastAsia"/>
              </w:rPr>
            </w:pPr>
          </w:p>
        </w:tc>
        <w:tc>
          <w:tcPr>
            <w:tcW w:w="3240"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①仮設</w:t>
            </w:r>
          </w:p>
        </w:tc>
        <w:tc>
          <w:tcPr>
            <w:tcW w:w="2700"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仮設工事</w:t>
            </w:r>
          </w:p>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□有　　□無</w:t>
            </w:r>
          </w:p>
        </w:tc>
        <w:tc>
          <w:tcPr>
            <w:tcW w:w="3585"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□手作業</w:t>
            </w:r>
          </w:p>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□手作業・機械作業の併用</w:t>
            </w:r>
          </w:p>
        </w:tc>
      </w:tr>
      <w:tr w:rsidR="00C82DDB" w:rsidRPr="0058112A">
        <w:trPr>
          <w:cantSplit/>
          <w:trHeight w:val="825"/>
        </w:trPr>
        <w:tc>
          <w:tcPr>
            <w:tcW w:w="408" w:type="dxa"/>
            <w:vMerge/>
          </w:tcPr>
          <w:p w:rsidR="00C82DDB" w:rsidRPr="0058112A" w:rsidRDefault="00C82DDB">
            <w:pPr>
              <w:rPr>
                <w:rFonts w:asciiTheme="minorEastAsia" w:eastAsiaTheme="minorEastAsia" w:hAnsiTheme="minorEastAsia"/>
              </w:rPr>
            </w:pPr>
          </w:p>
        </w:tc>
        <w:tc>
          <w:tcPr>
            <w:tcW w:w="3240"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②土工</w:t>
            </w:r>
          </w:p>
        </w:tc>
        <w:tc>
          <w:tcPr>
            <w:tcW w:w="2700"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土工事</w:t>
            </w:r>
          </w:p>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□有　　□無</w:t>
            </w:r>
          </w:p>
        </w:tc>
        <w:tc>
          <w:tcPr>
            <w:tcW w:w="3585"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□手作業</w:t>
            </w:r>
          </w:p>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□手作業・機械作業の併用</w:t>
            </w:r>
          </w:p>
        </w:tc>
      </w:tr>
      <w:tr w:rsidR="00C82DDB" w:rsidRPr="0058112A">
        <w:trPr>
          <w:cantSplit/>
          <w:trHeight w:val="825"/>
        </w:trPr>
        <w:tc>
          <w:tcPr>
            <w:tcW w:w="408" w:type="dxa"/>
            <w:vMerge/>
          </w:tcPr>
          <w:p w:rsidR="00C82DDB" w:rsidRPr="0058112A" w:rsidRDefault="00C82DDB">
            <w:pPr>
              <w:rPr>
                <w:rFonts w:asciiTheme="minorEastAsia" w:eastAsiaTheme="minorEastAsia" w:hAnsiTheme="minorEastAsia"/>
              </w:rPr>
            </w:pPr>
          </w:p>
        </w:tc>
        <w:tc>
          <w:tcPr>
            <w:tcW w:w="3240"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③基礎</w:t>
            </w:r>
          </w:p>
        </w:tc>
        <w:tc>
          <w:tcPr>
            <w:tcW w:w="2700"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基礎工事</w:t>
            </w:r>
          </w:p>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□有　　□無</w:t>
            </w:r>
          </w:p>
        </w:tc>
        <w:tc>
          <w:tcPr>
            <w:tcW w:w="3585"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□手作業</w:t>
            </w:r>
          </w:p>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□手作業・機械作業の併用</w:t>
            </w:r>
          </w:p>
        </w:tc>
      </w:tr>
      <w:tr w:rsidR="00C82DDB" w:rsidRPr="0058112A">
        <w:trPr>
          <w:cantSplit/>
          <w:trHeight w:val="825"/>
        </w:trPr>
        <w:tc>
          <w:tcPr>
            <w:tcW w:w="408" w:type="dxa"/>
            <w:vMerge/>
          </w:tcPr>
          <w:p w:rsidR="00C82DDB" w:rsidRPr="0058112A" w:rsidRDefault="00C82DDB">
            <w:pPr>
              <w:rPr>
                <w:rFonts w:asciiTheme="minorEastAsia" w:eastAsiaTheme="minorEastAsia" w:hAnsiTheme="minorEastAsia"/>
              </w:rPr>
            </w:pPr>
          </w:p>
        </w:tc>
        <w:tc>
          <w:tcPr>
            <w:tcW w:w="3240"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④本体構造</w:t>
            </w:r>
          </w:p>
        </w:tc>
        <w:tc>
          <w:tcPr>
            <w:tcW w:w="2700"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本体構造の工事</w:t>
            </w:r>
          </w:p>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□有　　□無</w:t>
            </w:r>
          </w:p>
        </w:tc>
        <w:tc>
          <w:tcPr>
            <w:tcW w:w="3585"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□手作業</w:t>
            </w:r>
          </w:p>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□手作業・機械作業の併用</w:t>
            </w:r>
          </w:p>
        </w:tc>
      </w:tr>
      <w:tr w:rsidR="00C82DDB" w:rsidRPr="0058112A">
        <w:trPr>
          <w:cantSplit/>
          <w:trHeight w:val="825"/>
        </w:trPr>
        <w:tc>
          <w:tcPr>
            <w:tcW w:w="408" w:type="dxa"/>
            <w:vMerge/>
          </w:tcPr>
          <w:p w:rsidR="00C82DDB" w:rsidRPr="0058112A" w:rsidRDefault="00C82DDB">
            <w:pPr>
              <w:rPr>
                <w:rFonts w:asciiTheme="minorEastAsia" w:eastAsiaTheme="minorEastAsia" w:hAnsiTheme="minorEastAsia"/>
              </w:rPr>
            </w:pPr>
          </w:p>
        </w:tc>
        <w:tc>
          <w:tcPr>
            <w:tcW w:w="3240"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⑤本体付属品</w:t>
            </w:r>
          </w:p>
        </w:tc>
        <w:tc>
          <w:tcPr>
            <w:tcW w:w="2700"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本体付属品の工事</w:t>
            </w:r>
          </w:p>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□有　　□無</w:t>
            </w:r>
          </w:p>
        </w:tc>
        <w:tc>
          <w:tcPr>
            <w:tcW w:w="3585"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□手作業</w:t>
            </w:r>
          </w:p>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□手作業・機械作業の併用</w:t>
            </w:r>
          </w:p>
        </w:tc>
      </w:tr>
      <w:tr w:rsidR="00C82DDB" w:rsidRPr="0058112A">
        <w:trPr>
          <w:cantSplit/>
          <w:trHeight w:val="825"/>
        </w:trPr>
        <w:tc>
          <w:tcPr>
            <w:tcW w:w="408" w:type="dxa"/>
            <w:vMerge/>
          </w:tcPr>
          <w:p w:rsidR="00C82DDB" w:rsidRPr="0058112A" w:rsidRDefault="00C82DDB">
            <w:pPr>
              <w:rPr>
                <w:rFonts w:asciiTheme="minorEastAsia" w:eastAsiaTheme="minorEastAsia" w:hAnsiTheme="minorEastAsia"/>
              </w:rPr>
            </w:pPr>
          </w:p>
        </w:tc>
        <w:tc>
          <w:tcPr>
            <w:tcW w:w="3240"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⑥その他</w:t>
            </w:r>
          </w:p>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　　　　　　　　　　　　）</w:t>
            </w:r>
          </w:p>
        </w:tc>
        <w:tc>
          <w:tcPr>
            <w:tcW w:w="2700"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その他の工事</w:t>
            </w:r>
          </w:p>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□有　　□無</w:t>
            </w:r>
          </w:p>
        </w:tc>
        <w:tc>
          <w:tcPr>
            <w:tcW w:w="3585"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□手作業</w:t>
            </w:r>
          </w:p>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□手作業・機械作業の併用</w:t>
            </w:r>
          </w:p>
        </w:tc>
      </w:tr>
      <w:tr w:rsidR="00C82DDB" w:rsidRPr="0058112A">
        <w:trPr>
          <w:cantSplit/>
          <w:trHeight w:val="825"/>
        </w:trPr>
        <w:tc>
          <w:tcPr>
            <w:tcW w:w="408" w:type="dxa"/>
            <w:vMerge/>
          </w:tcPr>
          <w:p w:rsidR="00C82DDB" w:rsidRPr="0058112A" w:rsidRDefault="00C82DDB">
            <w:pPr>
              <w:rPr>
                <w:rFonts w:asciiTheme="minorEastAsia" w:eastAsiaTheme="minorEastAsia" w:hAnsiTheme="minorEastAsia"/>
              </w:rPr>
            </w:pPr>
          </w:p>
        </w:tc>
        <w:tc>
          <w:tcPr>
            <w:tcW w:w="3240" w:type="dxa"/>
            <w:vAlign w:val="center"/>
          </w:tcPr>
          <w:p w:rsidR="00C82DDB" w:rsidRPr="0058112A" w:rsidRDefault="00C82DDB">
            <w:pPr>
              <w:rPr>
                <w:rFonts w:asciiTheme="minorEastAsia" w:eastAsiaTheme="minorEastAsia" w:hAnsiTheme="minorEastAsia"/>
              </w:rPr>
            </w:pPr>
          </w:p>
        </w:tc>
        <w:tc>
          <w:tcPr>
            <w:tcW w:w="2700" w:type="dxa"/>
            <w:vAlign w:val="center"/>
          </w:tcPr>
          <w:p w:rsidR="00C82DDB" w:rsidRPr="0058112A" w:rsidRDefault="00C82DDB">
            <w:pPr>
              <w:rPr>
                <w:rFonts w:asciiTheme="minorEastAsia" w:eastAsiaTheme="minorEastAsia" w:hAnsiTheme="minorEastAsia"/>
              </w:rPr>
            </w:pPr>
          </w:p>
        </w:tc>
        <w:tc>
          <w:tcPr>
            <w:tcW w:w="3585" w:type="dxa"/>
            <w:vAlign w:val="center"/>
          </w:tcPr>
          <w:p w:rsidR="00C82DDB" w:rsidRPr="0058112A" w:rsidRDefault="00C82DDB">
            <w:pPr>
              <w:rPr>
                <w:rFonts w:asciiTheme="minorEastAsia" w:eastAsiaTheme="minorEastAsia" w:hAnsiTheme="minorEastAsia"/>
              </w:rPr>
            </w:pPr>
          </w:p>
        </w:tc>
      </w:tr>
    </w:tbl>
    <w:p w:rsidR="00C82DDB" w:rsidRPr="0058112A" w:rsidRDefault="00C82DDB">
      <w:pPr>
        <w:jc w:val="left"/>
        <w:rPr>
          <w:rFonts w:asciiTheme="minorEastAsia" w:eastAsiaTheme="minorEastAsia" w:hAnsiTheme="minorEastAsia"/>
        </w:rPr>
      </w:pPr>
    </w:p>
    <w:p w:rsidR="00C82DDB" w:rsidRPr="0058112A" w:rsidRDefault="00C82DDB">
      <w:pPr>
        <w:jc w:val="left"/>
        <w:rPr>
          <w:rFonts w:asciiTheme="minorEastAsia" w:eastAsiaTheme="minorEastAsia" w:hAnsiTheme="minorEastAsia"/>
        </w:rPr>
      </w:pPr>
    </w:p>
    <w:p w:rsidR="00C82DDB" w:rsidRPr="0058112A" w:rsidRDefault="00C82DDB">
      <w:pPr>
        <w:jc w:val="left"/>
        <w:rPr>
          <w:rFonts w:asciiTheme="minorEastAsia" w:eastAsiaTheme="minorEastAsia" w:hAnsiTheme="minorEastAsia"/>
        </w:rPr>
      </w:pPr>
    </w:p>
    <w:p w:rsidR="00C82DDB" w:rsidRPr="0058112A" w:rsidRDefault="00C82DDB">
      <w:pPr>
        <w:jc w:val="left"/>
        <w:rPr>
          <w:rFonts w:asciiTheme="minorEastAsia" w:eastAsiaTheme="minorEastAsia" w:hAnsiTheme="minorEastAsia"/>
          <w:u w:val="single"/>
        </w:rPr>
      </w:pPr>
      <w:r w:rsidRPr="0058112A">
        <w:rPr>
          <w:rFonts w:asciiTheme="minorEastAsia" w:eastAsiaTheme="minorEastAsia" w:hAnsiTheme="minorEastAsia" w:hint="eastAsia"/>
        </w:rPr>
        <w:t>２</w:t>
      </w:r>
      <w:r w:rsidR="0009350D">
        <w:rPr>
          <w:rFonts w:asciiTheme="minorEastAsia" w:eastAsiaTheme="minorEastAsia" w:hAnsiTheme="minorEastAsia" w:hint="eastAsia"/>
        </w:rPr>
        <w:t xml:space="preserve">　</w:t>
      </w:r>
      <w:r w:rsidRPr="0058112A">
        <w:rPr>
          <w:rFonts w:asciiTheme="minorEastAsia" w:eastAsiaTheme="minorEastAsia" w:hAnsiTheme="minorEastAsia" w:hint="eastAsia"/>
        </w:rPr>
        <w:t xml:space="preserve">解体工事に要する費用　　　　　　　　　　　　　　　</w:t>
      </w:r>
      <w:r w:rsidRPr="0058112A">
        <w:rPr>
          <w:rFonts w:asciiTheme="minorEastAsia" w:eastAsiaTheme="minorEastAsia" w:hAnsiTheme="minorEastAsia" w:hint="eastAsia"/>
          <w:u w:val="single"/>
        </w:rPr>
        <w:t xml:space="preserve">　　　　　　　　　　　　　　円（税込み）</w:t>
      </w:r>
    </w:p>
    <w:p w:rsidR="00C82DDB" w:rsidRPr="0058112A" w:rsidRDefault="00C82DDB">
      <w:pPr>
        <w:ind w:firstLineChars="2900" w:firstLine="5583"/>
        <w:jc w:val="left"/>
        <w:rPr>
          <w:rFonts w:asciiTheme="minorEastAsia" w:eastAsiaTheme="minorEastAsia" w:hAnsiTheme="minorEastAsia"/>
        </w:rPr>
      </w:pPr>
      <w:r w:rsidRPr="0058112A">
        <w:rPr>
          <w:rFonts w:asciiTheme="minorEastAsia" w:eastAsiaTheme="minorEastAsia" w:hAnsiTheme="minorEastAsia" w:hint="eastAsia"/>
        </w:rPr>
        <w:t xml:space="preserve">　（受注者の見積金額）　　</w:t>
      </w:r>
    </w:p>
    <w:p w:rsidR="00C82DDB" w:rsidRPr="0058112A" w:rsidRDefault="00C82DDB" w:rsidP="001331AD">
      <w:pPr>
        <w:ind w:firstLineChars="200" w:firstLine="385"/>
        <w:jc w:val="left"/>
        <w:rPr>
          <w:rFonts w:asciiTheme="minorEastAsia" w:eastAsiaTheme="minorEastAsia" w:hAnsiTheme="minorEastAsia"/>
        </w:rPr>
      </w:pPr>
      <w:r w:rsidRPr="0058112A">
        <w:rPr>
          <w:rFonts w:asciiTheme="minorEastAsia" w:eastAsiaTheme="minorEastAsia" w:hAnsiTheme="minorEastAsia" w:hint="eastAsia"/>
        </w:rPr>
        <w:t>（注）解体工事の場合のみ記載する。</w:t>
      </w:r>
    </w:p>
    <w:p w:rsidR="00C82DDB" w:rsidRPr="0058112A" w:rsidRDefault="00C82DDB">
      <w:pPr>
        <w:jc w:val="left"/>
        <w:rPr>
          <w:rFonts w:asciiTheme="minorEastAsia" w:eastAsiaTheme="minorEastAsia" w:hAnsiTheme="minorEastAsia"/>
        </w:rPr>
      </w:pPr>
    </w:p>
    <w:p w:rsidR="00C82DDB" w:rsidRPr="0058112A" w:rsidRDefault="00C82DDB">
      <w:pPr>
        <w:jc w:val="left"/>
        <w:rPr>
          <w:rFonts w:asciiTheme="minorEastAsia" w:eastAsiaTheme="minorEastAsia" w:hAnsiTheme="minorEastAsia"/>
        </w:rPr>
      </w:pPr>
      <w:r w:rsidRPr="0058112A">
        <w:rPr>
          <w:rFonts w:asciiTheme="minorEastAsia" w:eastAsiaTheme="minorEastAsia" w:hAnsiTheme="minorEastAsia" w:hint="eastAsia"/>
        </w:rPr>
        <w:t>３</w:t>
      </w:r>
      <w:r w:rsidR="0009350D">
        <w:rPr>
          <w:rFonts w:asciiTheme="minorEastAsia" w:eastAsiaTheme="minorEastAsia" w:hAnsiTheme="minorEastAsia" w:hint="eastAsia"/>
        </w:rPr>
        <w:t xml:space="preserve">　</w:t>
      </w:r>
      <w:r w:rsidRPr="0058112A">
        <w:rPr>
          <w:rFonts w:asciiTheme="minorEastAsia" w:eastAsiaTheme="minorEastAsia" w:hAnsiTheme="minorEastAsia" w:hint="eastAsia"/>
        </w:rPr>
        <w:t>再資源化等をするための施設の名称及び所在地　　　　　別紙のとおり</w:t>
      </w:r>
    </w:p>
    <w:p w:rsidR="00C82DDB" w:rsidRPr="0058112A" w:rsidRDefault="00C82DDB">
      <w:pPr>
        <w:jc w:val="left"/>
        <w:rPr>
          <w:rFonts w:asciiTheme="minorEastAsia" w:eastAsiaTheme="minorEastAsia" w:hAnsiTheme="minorEastAsia"/>
        </w:rPr>
      </w:pPr>
    </w:p>
    <w:p w:rsidR="00C82DDB" w:rsidRPr="0058112A" w:rsidRDefault="00C82DDB">
      <w:pPr>
        <w:jc w:val="left"/>
        <w:rPr>
          <w:rFonts w:asciiTheme="minorEastAsia" w:eastAsiaTheme="minorEastAsia" w:hAnsiTheme="minorEastAsia"/>
        </w:rPr>
      </w:pPr>
    </w:p>
    <w:p w:rsidR="00C82DDB" w:rsidRPr="0058112A" w:rsidRDefault="00C82DDB">
      <w:pPr>
        <w:jc w:val="left"/>
        <w:rPr>
          <w:rFonts w:asciiTheme="minorEastAsia" w:eastAsiaTheme="minorEastAsia" w:hAnsiTheme="minorEastAsia"/>
        </w:rPr>
      </w:pPr>
    </w:p>
    <w:p w:rsidR="00C82DDB" w:rsidRPr="0058112A" w:rsidRDefault="00C82DDB">
      <w:pPr>
        <w:jc w:val="left"/>
        <w:rPr>
          <w:rFonts w:asciiTheme="minorEastAsia" w:eastAsiaTheme="minorEastAsia" w:hAnsiTheme="minorEastAsia"/>
          <w:u w:val="single"/>
        </w:rPr>
      </w:pPr>
      <w:r w:rsidRPr="0058112A">
        <w:rPr>
          <w:rFonts w:asciiTheme="minorEastAsia" w:eastAsiaTheme="minorEastAsia" w:hAnsiTheme="minorEastAsia" w:hint="eastAsia"/>
        </w:rPr>
        <w:t>４</w:t>
      </w:r>
      <w:r w:rsidR="0009350D">
        <w:rPr>
          <w:rFonts w:asciiTheme="minorEastAsia" w:eastAsiaTheme="minorEastAsia" w:hAnsiTheme="minorEastAsia" w:hint="eastAsia"/>
        </w:rPr>
        <w:t xml:space="preserve">　</w:t>
      </w:r>
      <w:r w:rsidRPr="0058112A">
        <w:rPr>
          <w:rFonts w:asciiTheme="minorEastAsia" w:eastAsiaTheme="minorEastAsia" w:hAnsiTheme="minorEastAsia" w:hint="eastAsia"/>
        </w:rPr>
        <w:t xml:space="preserve">特定建設資材廃棄物の再資源化等に要する費用　　　　</w:t>
      </w:r>
      <w:r w:rsidRPr="0058112A">
        <w:rPr>
          <w:rFonts w:asciiTheme="minorEastAsia" w:eastAsiaTheme="minorEastAsia" w:hAnsiTheme="minorEastAsia" w:hint="eastAsia"/>
          <w:u w:val="single"/>
        </w:rPr>
        <w:t xml:space="preserve">　　　　　　　　　　　　　　円（税込み）</w:t>
      </w:r>
    </w:p>
    <w:p w:rsidR="00C82DDB" w:rsidRPr="0058112A" w:rsidRDefault="00C82DDB" w:rsidP="001331AD">
      <w:pPr>
        <w:ind w:firstLineChars="100" w:firstLine="193"/>
        <w:jc w:val="left"/>
        <w:rPr>
          <w:rFonts w:asciiTheme="minorEastAsia" w:eastAsiaTheme="minorEastAsia" w:hAnsiTheme="minorEastAsia"/>
        </w:rPr>
      </w:pPr>
      <w:r w:rsidRPr="0058112A">
        <w:rPr>
          <w:rFonts w:asciiTheme="minorEastAsia" w:eastAsiaTheme="minorEastAsia" w:hAnsiTheme="minorEastAsia" w:hint="eastAsia"/>
        </w:rPr>
        <w:t xml:space="preserve">　（運搬費を含む</w:t>
      </w:r>
      <w:r w:rsidR="001331AD">
        <w:rPr>
          <w:rFonts w:asciiTheme="minorEastAsia" w:eastAsiaTheme="minorEastAsia" w:hAnsiTheme="minorEastAsia" w:hint="eastAsia"/>
        </w:rPr>
        <w:t>。</w:t>
      </w:r>
      <w:r w:rsidRPr="0058112A">
        <w:rPr>
          <w:rFonts w:asciiTheme="minorEastAsia" w:eastAsiaTheme="minorEastAsia" w:hAnsiTheme="minorEastAsia" w:hint="eastAsia"/>
        </w:rPr>
        <w:t xml:space="preserve">）　　　　　　　　　　　　　　　　　　　</w:t>
      </w:r>
      <w:r w:rsidR="001331AD">
        <w:rPr>
          <w:rFonts w:asciiTheme="minorEastAsia" w:eastAsiaTheme="minorEastAsia" w:hAnsiTheme="minorEastAsia" w:hint="eastAsia"/>
        </w:rPr>
        <w:t xml:space="preserve"> </w:t>
      </w:r>
      <w:r w:rsidRPr="0058112A">
        <w:rPr>
          <w:rFonts w:asciiTheme="minorEastAsia" w:eastAsiaTheme="minorEastAsia" w:hAnsiTheme="minorEastAsia" w:hint="eastAsia"/>
        </w:rPr>
        <w:t>（受注者の見積金額）</w:t>
      </w:r>
    </w:p>
    <w:p w:rsidR="00C82DDB" w:rsidRPr="0058112A" w:rsidRDefault="00C82DDB">
      <w:pPr>
        <w:jc w:val="left"/>
        <w:rPr>
          <w:rFonts w:asciiTheme="minorEastAsia" w:eastAsiaTheme="minorEastAsia" w:hAnsiTheme="minorEastAsia"/>
        </w:rPr>
      </w:pPr>
    </w:p>
    <w:p w:rsidR="00C82DDB" w:rsidRPr="0058112A" w:rsidRDefault="00C82DDB">
      <w:pPr>
        <w:jc w:val="left"/>
        <w:rPr>
          <w:rFonts w:asciiTheme="minorEastAsia" w:eastAsiaTheme="minorEastAsia" w:hAnsiTheme="minorEastAsia"/>
        </w:rPr>
      </w:pPr>
    </w:p>
    <w:p w:rsidR="00C82DDB" w:rsidRPr="0058112A" w:rsidRDefault="00C82DDB">
      <w:pPr>
        <w:jc w:val="left"/>
        <w:rPr>
          <w:rFonts w:asciiTheme="minorEastAsia" w:eastAsiaTheme="minorEastAsia" w:hAnsiTheme="minorEastAsia"/>
        </w:rPr>
      </w:pPr>
    </w:p>
    <w:p w:rsidR="00C82DDB" w:rsidRPr="0058112A" w:rsidRDefault="00A12C4A">
      <w:pPr>
        <w:jc w:val="left"/>
        <w:rPr>
          <w:rFonts w:asciiTheme="minorEastAsia" w:eastAsiaTheme="minorEastAsia" w:hAnsiTheme="minorEastAsia"/>
        </w:rPr>
      </w:pPr>
      <w:r w:rsidRPr="0058112A">
        <w:rPr>
          <w:rFonts w:asciiTheme="minorEastAsia" w:eastAsiaTheme="minorEastAsia" w:hAnsiTheme="minorEastAsia"/>
        </w:rPr>
        <w:br w:type="page"/>
      </w:r>
      <w:r w:rsidR="00C82DDB" w:rsidRPr="0058112A">
        <w:rPr>
          <w:rFonts w:asciiTheme="minorEastAsia" w:eastAsiaTheme="minorEastAsia" w:hAnsiTheme="minorEastAsia" w:hint="eastAsia"/>
        </w:rPr>
        <w:lastRenderedPageBreak/>
        <w:t>別　紙</w:t>
      </w:r>
    </w:p>
    <w:p w:rsidR="00C82DDB" w:rsidRPr="0058112A" w:rsidRDefault="00C82DDB">
      <w:pPr>
        <w:jc w:val="center"/>
        <w:rPr>
          <w:rFonts w:asciiTheme="minorEastAsia" w:eastAsiaTheme="minorEastAsia" w:hAnsiTheme="minorEastAsia"/>
        </w:rPr>
      </w:pPr>
      <w:r w:rsidRPr="0058112A">
        <w:rPr>
          <w:rFonts w:asciiTheme="minorEastAsia" w:eastAsiaTheme="minorEastAsia" w:hAnsiTheme="minorEastAsia" w:hint="eastAsia"/>
          <w:sz w:val="29"/>
        </w:rPr>
        <w:t>法第１３条及び省令第４条に基づく書面</w:t>
      </w:r>
    </w:p>
    <w:p w:rsidR="00C82DDB" w:rsidRPr="0058112A" w:rsidRDefault="00C82DDB">
      <w:pPr>
        <w:rPr>
          <w:rFonts w:asciiTheme="minorEastAsia" w:eastAsiaTheme="minorEastAsia" w:hAnsiTheme="minorEastAsia"/>
        </w:rPr>
      </w:pPr>
    </w:p>
    <w:p w:rsidR="00C82DDB" w:rsidRPr="0058112A" w:rsidRDefault="00C82DDB">
      <w:pPr>
        <w:jc w:val="center"/>
        <w:rPr>
          <w:rFonts w:asciiTheme="minorEastAsia" w:eastAsiaTheme="minorEastAsia" w:hAnsiTheme="minorEastAsia"/>
        </w:rPr>
      </w:pPr>
      <w:r w:rsidRPr="0058112A">
        <w:rPr>
          <w:rFonts w:asciiTheme="minorEastAsia" w:eastAsiaTheme="minorEastAsia" w:hAnsiTheme="minorEastAsia" w:hint="eastAsia"/>
        </w:rPr>
        <w:t>（建築物に係る新築工事等の場合）</w:t>
      </w:r>
    </w:p>
    <w:p w:rsidR="00C82DDB" w:rsidRPr="0058112A" w:rsidRDefault="00C82DDB">
      <w:pPr>
        <w:rPr>
          <w:rFonts w:asciiTheme="minorEastAsia" w:eastAsiaTheme="minorEastAsia" w:hAnsiTheme="minorEastAsia"/>
        </w:rPr>
      </w:pPr>
    </w:p>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１</w:t>
      </w:r>
      <w:r w:rsidR="0009350D">
        <w:rPr>
          <w:rFonts w:asciiTheme="minorEastAsia" w:eastAsiaTheme="minorEastAsia" w:hAnsiTheme="minorEastAsia" w:hint="eastAsia"/>
        </w:rPr>
        <w:t xml:space="preserve">　</w:t>
      </w:r>
      <w:r w:rsidRPr="0058112A">
        <w:rPr>
          <w:rFonts w:asciiTheme="minorEastAsia" w:eastAsiaTheme="minorEastAsia" w:hAnsiTheme="minorEastAsia" w:hint="eastAsia"/>
        </w:rPr>
        <w:t>分別解体等の方法</w:t>
      </w:r>
    </w:p>
    <w:p w:rsidR="00C82DDB" w:rsidRPr="0058112A" w:rsidRDefault="00C82DDB">
      <w:pPr>
        <w:rPr>
          <w:rFonts w:asciiTheme="minorEastAsia" w:eastAsia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3240"/>
        <w:gridCol w:w="2700"/>
        <w:gridCol w:w="3585"/>
      </w:tblGrid>
      <w:tr w:rsidR="00C82DDB" w:rsidRPr="0058112A">
        <w:trPr>
          <w:cantSplit/>
          <w:trHeight w:val="825"/>
        </w:trPr>
        <w:tc>
          <w:tcPr>
            <w:tcW w:w="408" w:type="dxa"/>
            <w:vMerge w:val="restart"/>
            <w:vAlign w:val="center"/>
          </w:tcPr>
          <w:p w:rsidR="00C82DDB" w:rsidRPr="0058112A" w:rsidRDefault="00C82DDB">
            <w:pPr>
              <w:jc w:val="center"/>
              <w:rPr>
                <w:rFonts w:asciiTheme="minorEastAsia" w:eastAsiaTheme="minorEastAsia" w:hAnsiTheme="minorEastAsia"/>
              </w:rPr>
            </w:pPr>
            <w:r w:rsidRPr="0058112A">
              <w:rPr>
                <w:rFonts w:asciiTheme="minorEastAsia" w:eastAsiaTheme="minorEastAsia" w:hAnsiTheme="minorEastAsia" w:hint="eastAsia"/>
              </w:rPr>
              <w:t>工程ごとの作業内容及び解体方法</w:t>
            </w:r>
          </w:p>
        </w:tc>
        <w:tc>
          <w:tcPr>
            <w:tcW w:w="3240" w:type="dxa"/>
            <w:vAlign w:val="center"/>
          </w:tcPr>
          <w:p w:rsidR="00C82DDB" w:rsidRPr="0058112A" w:rsidRDefault="00C82DDB">
            <w:pPr>
              <w:jc w:val="center"/>
              <w:rPr>
                <w:rFonts w:asciiTheme="minorEastAsia" w:eastAsiaTheme="minorEastAsia" w:hAnsiTheme="minorEastAsia"/>
              </w:rPr>
            </w:pPr>
            <w:r w:rsidRPr="0058112A">
              <w:rPr>
                <w:rFonts w:asciiTheme="minorEastAsia" w:eastAsiaTheme="minorEastAsia" w:hAnsiTheme="minorEastAsia" w:hint="eastAsia"/>
              </w:rPr>
              <w:t>工　　　　程</w:t>
            </w:r>
          </w:p>
        </w:tc>
        <w:tc>
          <w:tcPr>
            <w:tcW w:w="2700" w:type="dxa"/>
            <w:vAlign w:val="center"/>
          </w:tcPr>
          <w:p w:rsidR="00C82DDB" w:rsidRPr="0058112A" w:rsidRDefault="00C82DDB">
            <w:pPr>
              <w:jc w:val="center"/>
              <w:rPr>
                <w:rFonts w:asciiTheme="minorEastAsia" w:eastAsiaTheme="minorEastAsia" w:hAnsiTheme="minorEastAsia"/>
              </w:rPr>
            </w:pPr>
            <w:r w:rsidRPr="0058112A">
              <w:rPr>
                <w:rFonts w:asciiTheme="minorEastAsia" w:eastAsiaTheme="minorEastAsia" w:hAnsiTheme="minorEastAsia" w:hint="eastAsia"/>
              </w:rPr>
              <w:t>作　業　内　容</w:t>
            </w:r>
          </w:p>
        </w:tc>
        <w:tc>
          <w:tcPr>
            <w:tcW w:w="3585" w:type="dxa"/>
            <w:vAlign w:val="center"/>
          </w:tcPr>
          <w:p w:rsidR="00C82DDB" w:rsidRPr="0058112A" w:rsidRDefault="00C82DDB">
            <w:pPr>
              <w:jc w:val="center"/>
              <w:rPr>
                <w:rFonts w:asciiTheme="minorEastAsia" w:eastAsiaTheme="minorEastAsia" w:hAnsiTheme="minorEastAsia"/>
              </w:rPr>
            </w:pPr>
            <w:r w:rsidRPr="0058112A">
              <w:rPr>
                <w:rFonts w:asciiTheme="minorEastAsia" w:eastAsiaTheme="minorEastAsia" w:hAnsiTheme="minorEastAsia" w:hint="eastAsia"/>
              </w:rPr>
              <w:t>分別解体等の方法</w:t>
            </w:r>
          </w:p>
        </w:tc>
      </w:tr>
      <w:tr w:rsidR="00C82DDB" w:rsidRPr="0058112A">
        <w:trPr>
          <w:cantSplit/>
          <w:trHeight w:val="825"/>
        </w:trPr>
        <w:tc>
          <w:tcPr>
            <w:tcW w:w="408" w:type="dxa"/>
            <w:vMerge/>
          </w:tcPr>
          <w:p w:rsidR="00C82DDB" w:rsidRPr="0058112A" w:rsidRDefault="00C82DDB">
            <w:pPr>
              <w:rPr>
                <w:rFonts w:asciiTheme="minorEastAsia" w:eastAsiaTheme="minorEastAsia" w:hAnsiTheme="minorEastAsia"/>
              </w:rPr>
            </w:pPr>
          </w:p>
        </w:tc>
        <w:tc>
          <w:tcPr>
            <w:tcW w:w="3240"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①造成等</w:t>
            </w:r>
          </w:p>
        </w:tc>
        <w:tc>
          <w:tcPr>
            <w:tcW w:w="2700"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造成等の工事</w:t>
            </w:r>
          </w:p>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□有　　□無</w:t>
            </w:r>
          </w:p>
        </w:tc>
        <w:tc>
          <w:tcPr>
            <w:tcW w:w="3585"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□手作業</w:t>
            </w:r>
          </w:p>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□手作業・機械作業の併用</w:t>
            </w:r>
          </w:p>
        </w:tc>
      </w:tr>
      <w:tr w:rsidR="00C82DDB" w:rsidRPr="0058112A">
        <w:trPr>
          <w:cantSplit/>
          <w:trHeight w:val="825"/>
        </w:trPr>
        <w:tc>
          <w:tcPr>
            <w:tcW w:w="408" w:type="dxa"/>
            <w:vMerge/>
          </w:tcPr>
          <w:p w:rsidR="00C82DDB" w:rsidRPr="0058112A" w:rsidRDefault="00C82DDB">
            <w:pPr>
              <w:rPr>
                <w:rFonts w:asciiTheme="minorEastAsia" w:eastAsiaTheme="minorEastAsia" w:hAnsiTheme="minorEastAsia"/>
              </w:rPr>
            </w:pPr>
          </w:p>
        </w:tc>
        <w:tc>
          <w:tcPr>
            <w:tcW w:w="3240"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②基礎・基礎ぐい</w:t>
            </w:r>
          </w:p>
        </w:tc>
        <w:tc>
          <w:tcPr>
            <w:tcW w:w="2700"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基礎・基礎ぐい</w:t>
            </w:r>
            <w:proofErr w:type="gramStart"/>
            <w:r w:rsidRPr="0058112A">
              <w:rPr>
                <w:rFonts w:asciiTheme="minorEastAsia" w:eastAsiaTheme="minorEastAsia" w:hAnsiTheme="minorEastAsia" w:hint="eastAsia"/>
              </w:rPr>
              <w:t>の</w:t>
            </w:r>
            <w:proofErr w:type="gramEnd"/>
            <w:r w:rsidRPr="0058112A">
              <w:rPr>
                <w:rFonts w:asciiTheme="minorEastAsia" w:eastAsiaTheme="minorEastAsia" w:hAnsiTheme="minorEastAsia" w:hint="eastAsia"/>
              </w:rPr>
              <w:t>工事</w:t>
            </w:r>
          </w:p>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□有　　□無</w:t>
            </w:r>
          </w:p>
        </w:tc>
        <w:tc>
          <w:tcPr>
            <w:tcW w:w="3585"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□手作業</w:t>
            </w:r>
          </w:p>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□手作業・機械作業の併用</w:t>
            </w:r>
          </w:p>
        </w:tc>
      </w:tr>
      <w:tr w:rsidR="00C82DDB" w:rsidRPr="0058112A">
        <w:trPr>
          <w:cantSplit/>
          <w:trHeight w:val="825"/>
        </w:trPr>
        <w:tc>
          <w:tcPr>
            <w:tcW w:w="408" w:type="dxa"/>
            <w:vMerge/>
          </w:tcPr>
          <w:p w:rsidR="00C82DDB" w:rsidRPr="0058112A" w:rsidRDefault="00C82DDB">
            <w:pPr>
              <w:rPr>
                <w:rFonts w:asciiTheme="minorEastAsia" w:eastAsiaTheme="minorEastAsia" w:hAnsiTheme="minorEastAsia"/>
              </w:rPr>
            </w:pPr>
          </w:p>
        </w:tc>
        <w:tc>
          <w:tcPr>
            <w:tcW w:w="3240"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③上部構造部分・外装</w:t>
            </w:r>
          </w:p>
        </w:tc>
        <w:tc>
          <w:tcPr>
            <w:tcW w:w="2700"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上部構造部分・外装の工事</w:t>
            </w:r>
          </w:p>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□有　　□無</w:t>
            </w:r>
          </w:p>
        </w:tc>
        <w:tc>
          <w:tcPr>
            <w:tcW w:w="3585"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□手作業</w:t>
            </w:r>
          </w:p>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□手作業・機械作業の併用</w:t>
            </w:r>
          </w:p>
        </w:tc>
      </w:tr>
      <w:tr w:rsidR="00C82DDB" w:rsidRPr="0058112A">
        <w:trPr>
          <w:cantSplit/>
          <w:trHeight w:val="825"/>
        </w:trPr>
        <w:tc>
          <w:tcPr>
            <w:tcW w:w="408" w:type="dxa"/>
            <w:vMerge/>
          </w:tcPr>
          <w:p w:rsidR="00C82DDB" w:rsidRPr="0058112A" w:rsidRDefault="00C82DDB">
            <w:pPr>
              <w:rPr>
                <w:rFonts w:asciiTheme="minorEastAsia" w:eastAsiaTheme="minorEastAsia" w:hAnsiTheme="minorEastAsia"/>
              </w:rPr>
            </w:pPr>
          </w:p>
        </w:tc>
        <w:tc>
          <w:tcPr>
            <w:tcW w:w="3240"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④屋根</w:t>
            </w:r>
          </w:p>
        </w:tc>
        <w:tc>
          <w:tcPr>
            <w:tcW w:w="2700"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屋根の工事</w:t>
            </w:r>
          </w:p>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□有　　□無</w:t>
            </w:r>
          </w:p>
        </w:tc>
        <w:tc>
          <w:tcPr>
            <w:tcW w:w="3585"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□手作業</w:t>
            </w:r>
          </w:p>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□手作業・機械作業の併用</w:t>
            </w:r>
          </w:p>
        </w:tc>
      </w:tr>
      <w:tr w:rsidR="00C82DDB" w:rsidRPr="0058112A">
        <w:trPr>
          <w:cantSplit/>
          <w:trHeight w:val="825"/>
        </w:trPr>
        <w:tc>
          <w:tcPr>
            <w:tcW w:w="408" w:type="dxa"/>
            <w:vMerge/>
          </w:tcPr>
          <w:p w:rsidR="00C82DDB" w:rsidRPr="0058112A" w:rsidRDefault="00C82DDB">
            <w:pPr>
              <w:rPr>
                <w:rFonts w:asciiTheme="minorEastAsia" w:eastAsiaTheme="minorEastAsia" w:hAnsiTheme="minorEastAsia"/>
              </w:rPr>
            </w:pPr>
          </w:p>
        </w:tc>
        <w:tc>
          <w:tcPr>
            <w:tcW w:w="3240"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⑤建築設備・内装等</w:t>
            </w:r>
          </w:p>
        </w:tc>
        <w:tc>
          <w:tcPr>
            <w:tcW w:w="2700"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建築設備・内装等の工事</w:t>
            </w:r>
          </w:p>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□有　　□無</w:t>
            </w:r>
          </w:p>
        </w:tc>
        <w:tc>
          <w:tcPr>
            <w:tcW w:w="3585"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□手作業</w:t>
            </w:r>
          </w:p>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□手作業・機械作業の併用</w:t>
            </w:r>
          </w:p>
        </w:tc>
      </w:tr>
      <w:tr w:rsidR="00C82DDB" w:rsidRPr="0058112A">
        <w:trPr>
          <w:cantSplit/>
          <w:trHeight w:val="825"/>
        </w:trPr>
        <w:tc>
          <w:tcPr>
            <w:tcW w:w="408" w:type="dxa"/>
            <w:vMerge/>
          </w:tcPr>
          <w:p w:rsidR="00C82DDB" w:rsidRPr="0058112A" w:rsidRDefault="00C82DDB">
            <w:pPr>
              <w:rPr>
                <w:rFonts w:asciiTheme="minorEastAsia" w:eastAsiaTheme="minorEastAsia" w:hAnsiTheme="minorEastAsia"/>
              </w:rPr>
            </w:pPr>
          </w:p>
        </w:tc>
        <w:tc>
          <w:tcPr>
            <w:tcW w:w="3240"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⑥その他</w:t>
            </w:r>
          </w:p>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　　　　　　　　　　　　）</w:t>
            </w:r>
          </w:p>
        </w:tc>
        <w:tc>
          <w:tcPr>
            <w:tcW w:w="2700"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その他の工事</w:t>
            </w:r>
          </w:p>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□有　　□無</w:t>
            </w:r>
          </w:p>
        </w:tc>
        <w:tc>
          <w:tcPr>
            <w:tcW w:w="3585"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□手作業</w:t>
            </w:r>
          </w:p>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□手作業・機械作業の併用</w:t>
            </w:r>
          </w:p>
        </w:tc>
      </w:tr>
      <w:tr w:rsidR="00C82DDB" w:rsidRPr="0058112A">
        <w:trPr>
          <w:cantSplit/>
          <w:trHeight w:val="825"/>
        </w:trPr>
        <w:tc>
          <w:tcPr>
            <w:tcW w:w="408" w:type="dxa"/>
            <w:vMerge/>
          </w:tcPr>
          <w:p w:rsidR="00C82DDB" w:rsidRPr="0058112A" w:rsidRDefault="00C82DDB">
            <w:pPr>
              <w:rPr>
                <w:rFonts w:asciiTheme="minorEastAsia" w:eastAsiaTheme="minorEastAsia" w:hAnsiTheme="minorEastAsia"/>
              </w:rPr>
            </w:pPr>
          </w:p>
        </w:tc>
        <w:tc>
          <w:tcPr>
            <w:tcW w:w="3240" w:type="dxa"/>
            <w:vAlign w:val="center"/>
          </w:tcPr>
          <w:p w:rsidR="00C82DDB" w:rsidRPr="0058112A" w:rsidRDefault="00C82DDB">
            <w:pPr>
              <w:rPr>
                <w:rFonts w:asciiTheme="minorEastAsia" w:eastAsiaTheme="minorEastAsia" w:hAnsiTheme="minorEastAsia"/>
              </w:rPr>
            </w:pPr>
          </w:p>
        </w:tc>
        <w:tc>
          <w:tcPr>
            <w:tcW w:w="2700" w:type="dxa"/>
            <w:vAlign w:val="center"/>
          </w:tcPr>
          <w:p w:rsidR="00C82DDB" w:rsidRPr="0058112A" w:rsidRDefault="00C82DDB">
            <w:pPr>
              <w:rPr>
                <w:rFonts w:asciiTheme="minorEastAsia" w:eastAsiaTheme="minorEastAsia" w:hAnsiTheme="minorEastAsia"/>
              </w:rPr>
            </w:pPr>
          </w:p>
        </w:tc>
        <w:tc>
          <w:tcPr>
            <w:tcW w:w="3585" w:type="dxa"/>
            <w:vAlign w:val="center"/>
          </w:tcPr>
          <w:p w:rsidR="00C82DDB" w:rsidRPr="0058112A" w:rsidRDefault="00C82DDB">
            <w:pPr>
              <w:rPr>
                <w:rFonts w:asciiTheme="minorEastAsia" w:eastAsiaTheme="minorEastAsia" w:hAnsiTheme="minorEastAsia"/>
              </w:rPr>
            </w:pPr>
          </w:p>
        </w:tc>
      </w:tr>
    </w:tbl>
    <w:p w:rsidR="00C82DDB" w:rsidRPr="0058112A" w:rsidRDefault="00C82DDB">
      <w:pPr>
        <w:jc w:val="left"/>
        <w:rPr>
          <w:rFonts w:asciiTheme="minorEastAsia" w:eastAsiaTheme="minorEastAsia" w:hAnsiTheme="minorEastAsia"/>
        </w:rPr>
      </w:pPr>
    </w:p>
    <w:p w:rsidR="00C82DDB" w:rsidRPr="0058112A" w:rsidRDefault="00C82DDB">
      <w:pPr>
        <w:jc w:val="left"/>
        <w:rPr>
          <w:rFonts w:asciiTheme="minorEastAsia" w:eastAsiaTheme="minorEastAsia" w:hAnsiTheme="minorEastAsia"/>
        </w:rPr>
      </w:pPr>
    </w:p>
    <w:p w:rsidR="00C82DDB" w:rsidRPr="0058112A" w:rsidRDefault="00C82DDB">
      <w:pPr>
        <w:jc w:val="left"/>
        <w:rPr>
          <w:rFonts w:asciiTheme="minorEastAsia" w:eastAsiaTheme="minorEastAsia" w:hAnsiTheme="minorEastAsia"/>
        </w:rPr>
      </w:pPr>
    </w:p>
    <w:p w:rsidR="00C82DDB" w:rsidRPr="0058112A" w:rsidRDefault="00C82DDB">
      <w:pPr>
        <w:jc w:val="left"/>
        <w:rPr>
          <w:rFonts w:asciiTheme="minorEastAsia" w:eastAsiaTheme="minorEastAsia" w:hAnsiTheme="minorEastAsia"/>
          <w:u w:val="single"/>
        </w:rPr>
      </w:pPr>
      <w:r w:rsidRPr="0058112A">
        <w:rPr>
          <w:rFonts w:asciiTheme="minorEastAsia" w:eastAsiaTheme="minorEastAsia" w:hAnsiTheme="minorEastAsia" w:hint="eastAsia"/>
        </w:rPr>
        <w:t>２</w:t>
      </w:r>
      <w:r w:rsidR="0009350D">
        <w:rPr>
          <w:rFonts w:asciiTheme="minorEastAsia" w:eastAsiaTheme="minorEastAsia" w:hAnsiTheme="minorEastAsia" w:hint="eastAsia"/>
        </w:rPr>
        <w:t xml:space="preserve">　</w:t>
      </w:r>
      <w:r w:rsidRPr="0058112A">
        <w:rPr>
          <w:rFonts w:asciiTheme="minorEastAsia" w:eastAsiaTheme="minorEastAsia" w:hAnsiTheme="minorEastAsia" w:hint="eastAsia"/>
        </w:rPr>
        <w:t>解体工事に要する費用　　　　　　　　　　　　　　　　なし</w:t>
      </w:r>
    </w:p>
    <w:p w:rsidR="00C82DDB" w:rsidRPr="0058112A" w:rsidRDefault="00C82DDB">
      <w:pPr>
        <w:jc w:val="left"/>
        <w:rPr>
          <w:rFonts w:asciiTheme="minorEastAsia" w:eastAsiaTheme="minorEastAsia" w:hAnsiTheme="minorEastAsia"/>
        </w:rPr>
      </w:pPr>
      <w:r w:rsidRPr="0058112A">
        <w:rPr>
          <w:rFonts w:asciiTheme="minorEastAsia" w:eastAsiaTheme="minorEastAsia" w:hAnsiTheme="minorEastAsia" w:hint="eastAsia"/>
        </w:rPr>
        <w:t xml:space="preserve">　</w:t>
      </w:r>
    </w:p>
    <w:p w:rsidR="00C82DDB" w:rsidRPr="0058112A" w:rsidRDefault="00C82DDB">
      <w:pPr>
        <w:jc w:val="left"/>
        <w:rPr>
          <w:rFonts w:asciiTheme="minorEastAsia" w:eastAsiaTheme="minorEastAsia" w:hAnsiTheme="minorEastAsia"/>
        </w:rPr>
      </w:pPr>
    </w:p>
    <w:p w:rsidR="00C82DDB" w:rsidRPr="0058112A" w:rsidRDefault="00C82DDB">
      <w:pPr>
        <w:jc w:val="left"/>
        <w:rPr>
          <w:rFonts w:asciiTheme="minorEastAsia" w:eastAsiaTheme="minorEastAsia" w:hAnsiTheme="minorEastAsia"/>
        </w:rPr>
      </w:pPr>
    </w:p>
    <w:p w:rsidR="00C82DDB" w:rsidRPr="0058112A" w:rsidRDefault="00C82DDB">
      <w:pPr>
        <w:jc w:val="left"/>
        <w:rPr>
          <w:rFonts w:asciiTheme="minorEastAsia" w:eastAsiaTheme="minorEastAsia" w:hAnsiTheme="minorEastAsia"/>
        </w:rPr>
      </w:pPr>
      <w:r w:rsidRPr="0058112A">
        <w:rPr>
          <w:rFonts w:asciiTheme="minorEastAsia" w:eastAsiaTheme="minorEastAsia" w:hAnsiTheme="minorEastAsia" w:hint="eastAsia"/>
        </w:rPr>
        <w:t>３</w:t>
      </w:r>
      <w:r w:rsidR="0009350D">
        <w:rPr>
          <w:rFonts w:asciiTheme="minorEastAsia" w:eastAsiaTheme="minorEastAsia" w:hAnsiTheme="minorEastAsia" w:hint="eastAsia"/>
        </w:rPr>
        <w:t xml:space="preserve">　</w:t>
      </w:r>
      <w:r w:rsidRPr="0058112A">
        <w:rPr>
          <w:rFonts w:asciiTheme="minorEastAsia" w:eastAsiaTheme="minorEastAsia" w:hAnsiTheme="minorEastAsia" w:hint="eastAsia"/>
        </w:rPr>
        <w:t>再資源化等をするための施設の名称及び所在地　　　　　別紙のとおり</w:t>
      </w:r>
    </w:p>
    <w:p w:rsidR="00C82DDB" w:rsidRPr="0009350D" w:rsidRDefault="00C82DDB">
      <w:pPr>
        <w:jc w:val="left"/>
        <w:rPr>
          <w:rFonts w:asciiTheme="minorEastAsia" w:eastAsiaTheme="minorEastAsia" w:hAnsiTheme="minorEastAsia"/>
        </w:rPr>
      </w:pPr>
    </w:p>
    <w:p w:rsidR="00C82DDB" w:rsidRPr="0058112A" w:rsidRDefault="00C82DDB">
      <w:pPr>
        <w:jc w:val="left"/>
        <w:rPr>
          <w:rFonts w:asciiTheme="minorEastAsia" w:eastAsiaTheme="minorEastAsia" w:hAnsiTheme="minorEastAsia"/>
        </w:rPr>
      </w:pPr>
    </w:p>
    <w:p w:rsidR="00C82DDB" w:rsidRPr="0058112A" w:rsidRDefault="00C82DDB">
      <w:pPr>
        <w:jc w:val="left"/>
        <w:rPr>
          <w:rFonts w:asciiTheme="minorEastAsia" w:eastAsiaTheme="minorEastAsia" w:hAnsiTheme="minorEastAsia"/>
        </w:rPr>
      </w:pPr>
    </w:p>
    <w:p w:rsidR="00C82DDB" w:rsidRPr="0058112A" w:rsidRDefault="00C82DDB">
      <w:pPr>
        <w:jc w:val="left"/>
        <w:rPr>
          <w:rFonts w:asciiTheme="minorEastAsia" w:eastAsiaTheme="minorEastAsia" w:hAnsiTheme="minorEastAsia"/>
          <w:u w:val="single"/>
        </w:rPr>
      </w:pPr>
      <w:r w:rsidRPr="0058112A">
        <w:rPr>
          <w:rFonts w:asciiTheme="minorEastAsia" w:eastAsiaTheme="minorEastAsia" w:hAnsiTheme="minorEastAsia" w:hint="eastAsia"/>
        </w:rPr>
        <w:t>４</w:t>
      </w:r>
      <w:r w:rsidR="0009350D">
        <w:rPr>
          <w:rFonts w:asciiTheme="minorEastAsia" w:eastAsiaTheme="minorEastAsia" w:hAnsiTheme="minorEastAsia" w:hint="eastAsia"/>
        </w:rPr>
        <w:t xml:space="preserve">　</w:t>
      </w:r>
      <w:r w:rsidRPr="0058112A">
        <w:rPr>
          <w:rFonts w:asciiTheme="minorEastAsia" w:eastAsiaTheme="minorEastAsia" w:hAnsiTheme="minorEastAsia" w:hint="eastAsia"/>
        </w:rPr>
        <w:t xml:space="preserve">特定建設資材廃棄物の再資源化等に要する費用　　　　</w:t>
      </w:r>
      <w:r w:rsidRPr="0058112A">
        <w:rPr>
          <w:rFonts w:asciiTheme="minorEastAsia" w:eastAsiaTheme="minorEastAsia" w:hAnsiTheme="minorEastAsia" w:hint="eastAsia"/>
          <w:u w:val="single"/>
        </w:rPr>
        <w:t xml:space="preserve">　　　　　　　　　　　　　　円（税込み）</w:t>
      </w:r>
    </w:p>
    <w:p w:rsidR="00C82DDB" w:rsidRPr="0058112A" w:rsidRDefault="00C82DDB" w:rsidP="001331AD">
      <w:pPr>
        <w:ind w:firstLineChars="100" w:firstLine="193"/>
        <w:jc w:val="left"/>
        <w:rPr>
          <w:rFonts w:asciiTheme="minorEastAsia" w:eastAsiaTheme="minorEastAsia" w:hAnsiTheme="minorEastAsia"/>
        </w:rPr>
      </w:pPr>
      <w:r w:rsidRPr="0058112A">
        <w:rPr>
          <w:rFonts w:asciiTheme="minorEastAsia" w:eastAsiaTheme="minorEastAsia" w:hAnsiTheme="minorEastAsia" w:hint="eastAsia"/>
        </w:rPr>
        <w:t xml:space="preserve">　（運搬費を含む</w:t>
      </w:r>
      <w:r w:rsidR="001331AD">
        <w:rPr>
          <w:rFonts w:asciiTheme="minorEastAsia" w:eastAsiaTheme="minorEastAsia" w:hAnsiTheme="minorEastAsia" w:hint="eastAsia"/>
        </w:rPr>
        <w:t>。</w:t>
      </w:r>
      <w:r w:rsidRPr="0058112A">
        <w:rPr>
          <w:rFonts w:asciiTheme="minorEastAsia" w:eastAsiaTheme="minorEastAsia" w:hAnsiTheme="minorEastAsia" w:hint="eastAsia"/>
        </w:rPr>
        <w:t xml:space="preserve">）　　　　　　　　　　　　　　　　　　　</w:t>
      </w:r>
      <w:r w:rsidR="001331AD">
        <w:rPr>
          <w:rFonts w:asciiTheme="minorEastAsia" w:eastAsiaTheme="minorEastAsia" w:hAnsiTheme="minorEastAsia" w:hint="eastAsia"/>
        </w:rPr>
        <w:t xml:space="preserve"> </w:t>
      </w:r>
      <w:r w:rsidRPr="0058112A">
        <w:rPr>
          <w:rFonts w:asciiTheme="minorEastAsia" w:eastAsiaTheme="minorEastAsia" w:hAnsiTheme="minorEastAsia" w:hint="eastAsia"/>
        </w:rPr>
        <w:t>（受注者の見積金額）</w:t>
      </w:r>
    </w:p>
    <w:p w:rsidR="00C82DDB" w:rsidRPr="0058112A" w:rsidRDefault="00C82DDB">
      <w:pPr>
        <w:jc w:val="left"/>
        <w:rPr>
          <w:rFonts w:asciiTheme="minorEastAsia" w:eastAsiaTheme="minorEastAsia" w:hAnsiTheme="minorEastAsia"/>
        </w:rPr>
      </w:pPr>
    </w:p>
    <w:p w:rsidR="00C82DDB" w:rsidRPr="0058112A" w:rsidRDefault="00C82DDB">
      <w:pPr>
        <w:jc w:val="left"/>
        <w:rPr>
          <w:rFonts w:asciiTheme="minorEastAsia" w:eastAsiaTheme="minorEastAsia" w:hAnsiTheme="minorEastAsia"/>
        </w:rPr>
      </w:pPr>
    </w:p>
    <w:p w:rsidR="00C82DDB" w:rsidRPr="0058112A" w:rsidRDefault="00C82DDB">
      <w:pPr>
        <w:jc w:val="left"/>
        <w:rPr>
          <w:rFonts w:asciiTheme="minorEastAsia" w:eastAsiaTheme="minorEastAsia" w:hAnsiTheme="minorEastAsia"/>
        </w:rPr>
      </w:pPr>
    </w:p>
    <w:p w:rsidR="00C82DDB" w:rsidRPr="0058112A" w:rsidRDefault="00A12C4A">
      <w:pPr>
        <w:jc w:val="left"/>
        <w:rPr>
          <w:rFonts w:asciiTheme="minorEastAsia" w:eastAsiaTheme="minorEastAsia" w:hAnsiTheme="minorEastAsia"/>
        </w:rPr>
      </w:pPr>
      <w:r w:rsidRPr="0058112A">
        <w:rPr>
          <w:rFonts w:asciiTheme="minorEastAsia" w:eastAsiaTheme="minorEastAsia" w:hAnsiTheme="minorEastAsia"/>
        </w:rPr>
        <w:br w:type="page"/>
      </w:r>
      <w:r w:rsidR="00C82DDB" w:rsidRPr="0058112A">
        <w:rPr>
          <w:rFonts w:asciiTheme="minorEastAsia" w:eastAsiaTheme="minorEastAsia" w:hAnsiTheme="minorEastAsia" w:hint="eastAsia"/>
        </w:rPr>
        <w:lastRenderedPageBreak/>
        <w:t>別　紙</w:t>
      </w:r>
    </w:p>
    <w:p w:rsidR="00C82DDB" w:rsidRPr="0058112A" w:rsidRDefault="00C82DDB">
      <w:pPr>
        <w:jc w:val="center"/>
        <w:rPr>
          <w:rFonts w:asciiTheme="minorEastAsia" w:eastAsiaTheme="minorEastAsia" w:hAnsiTheme="minorEastAsia"/>
        </w:rPr>
      </w:pPr>
      <w:r w:rsidRPr="0058112A">
        <w:rPr>
          <w:rFonts w:asciiTheme="minorEastAsia" w:eastAsiaTheme="minorEastAsia" w:hAnsiTheme="minorEastAsia" w:hint="eastAsia"/>
          <w:sz w:val="29"/>
        </w:rPr>
        <w:t>法第１３条及び省令第４条に基づく書面</w:t>
      </w:r>
    </w:p>
    <w:p w:rsidR="00C82DDB" w:rsidRPr="0058112A" w:rsidRDefault="00C82DDB">
      <w:pPr>
        <w:rPr>
          <w:rFonts w:asciiTheme="minorEastAsia" w:eastAsiaTheme="minorEastAsia" w:hAnsiTheme="minorEastAsia"/>
        </w:rPr>
      </w:pPr>
    </w:p>
    <w:p w:rsidR="00C82DDB" w:rsidRPr="0058112A" w:rsidRDefault="00C82DDB">
      <w:pPr>
        <w:jc w:val="center"/>
        <w:rPr>
          <w:rFonts w:asciiTheme="minorEastAsia" w:eastAsiaTheme="minorEastAsia" w:hAnsiTheme="minorEastAsia"/>
        </w:rPr>
      </w:pPr>
      <w:r w:rsidRPr="0058112A">
        <w:rPr>
          <w:rFonts w:asciiTheme="minorEastAsia" w:eastAsiaTheme="minorEastAsia" w:hAnsiTheme="minorEastAsia" w:hint="eastAsia"/>
        </w:rPr>
        <w:t>（建築物に係る解体工事の場合）</w:t>
      </w:r>
    </w:p>
    <w:p w:rsidR="00C82DDB" w:rsidRPr="0058112A" w:rsidRDefault="00C82DDB">
      <w:pPr>
        <w:rPr>
          <w:rFonts w:asciiTheme="minorEastAsia" w:eastAsiaTheme="minorEastAsia" w:hAnsiTheme="minorEastAsia"/>
        </w:rPr>
      </w:pPr>
    </w:p>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１</w:t>
      </w:r>
      <w:r w:rsidR="0009350D">
        <w:rPr>
          <w:rFonts w:asciiTheme="minorEastAsia" w:eastAsiaTheme="minorEastAsia" w:hAnsiTheme="minorEastAsia" w:hint="eastAsia"/>
        </w:rPr>
        <w:t xml:space="preserve">　</w:t>
      </w:r>
      <w:r w:rsidRPr="0058112A">
        <w:rPr>
          <w:rFonts w:asciiTheme="minorEastAsia" w:eastAsiaTheme="minorEastAsia" w:hAnsiTheme="minorEastAsia" w:hint="eastAsia"/>
        </w:rPr>
        <w:t>分別解体等の方法</w:t>
      </w:r>
    </w:p>
    <w:p w:rsidR="00C82DDB" w:rsidRPr="0058112A" w:rsidRDefault="00C82DDB">
      <w:pPr>
        <w:rPr>
          <w:rFonts w:asciiTheme="minorEastAsia" w:eastAsia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3240"/>
        <w:gridCol w:w="3372"/>
        <w:gridCol w:w="2913"/>
      </w:tblGrid>
      <w:tr w:rsidR="00C82DDB" w:rsidRPr="0058112A">
        <w:trPr>
          <w:cantSplit/>
          <w:trHeight w:val="945"/>
        </w:trPr>
        <w:tc>
          <w:tcPr>
            <w:tcW w:w="408" w:type="dxa"/>
            <w:vMerge w:val="restart"/>
            <w:tcBorders>
              <w:bottom w:val="nil"/>
            </w:tcBorders>
            <w:vAlign w:val="center"/>
          </w:tcPr>
          <w:p w:rsidR="00C82DDB" w:rsidRPr="0058112A" w:rsidRDefault="00C82DDB">
            <w:pPr>
              <w:jc w:val="center"/>
              <w:rPr>
                <w:rFonts w:asciiTheme="minorEastAsia" w:eastAsiaTheme="minorEastAsia" w:hAnsiTheme="minorEastAsia"/>
              </w:rPr>
            </w:pPr>
            <w:r w:rsidRPr="0058112A">
              <w:rPr>
                <w:rFonts w:asciiTheme="minorEastAsia" w:eastAsiaTheme="minorEastAsia" w:hAnsiTheme="minorEastAsia" w:hint="eastAsia"/>
              </w:rPr>
              <w:t>工程ごとの作業内容及び解体方法</w:t>
            </w:r>
          </w:p>
        </w:tc>
        <w:tc>
          <w:tcPr>
            <w:tcW w:w="3240" w:type="dxa"/>
            <w:vAlign w:val="center"/>
          </w:tcPr>
          <w:p w:rsidR="00C82DDB" w:rsidRPr="0058112A" w:rsidRDefault="00C82DDB">
            <w:pPr>
              <w:jc w:val="center"/>
              <w:rPr>
                <w:rFonts w:asciiTheme="minorEastAsia" w:eastAsiaTheme="minorEastAsia" w:hAnsiTheme="minorEastAsia"/>
              </w:rPr>
            </w:pPr>
            <w:r w:rsidRPr="0058112A">
              <w:rPr>
                <w:rFonts w:asciiTheme="minorEastAsia" w:eastAsiaTheme="minorEastAsia" w:hAnsiTheme="minorEastAsia" w:hint="eastAsia"/>
              </w:rPr>
              <w:t>工　　　　程</w:t>
            </w:r>
          </w:p>
        </w:tc>
        <w:tc>
          <w:tcPr>
            <w:tcW w:w="3372" w:type="dxa"/>
            <w:vAlign w:val="center"/>
          </w:tcPr>
          <w:p w:rsidR="00C82DDB" w:rsidRPr="0058112A" w:rsidRDefault="00C82DDB">
            <w:pPr>
              <w:jc w:val="center"/>
              <w:rPr>
                <w:rFonts w:asciiTheme="minorEastAsia" w:eastAsiaTheme="minorEastAsia" w:hAnsiTheme="minorEastAsia"/>
              </w:rPr>
            </w:pPr>
            <w:r w:rsidRPr="0058112A">
              <w:rPr>
                <w:rFonts w:asciiTheme="minorEastAsia" w:eastAsiaTheme="minorEastAsia" w:hAnsiTheme="minorEastAsia" w:hint="eastAsia"/>
              </w:rPr>
              <w:t>作　業　内　容</w:t>
            </w:r>
          </w:p>
        </w:tc>
        <w:tc>
          <w:tcPr>
            <w:tcW w:w="2913" w:type="dxa"/>
            <w:vAlign w:val="center"/>
          </w:tcPr>
          <w:p w:rsidR="00C82DDB" w:rsidRPr="0058112A" w:rsidRDefault="00C82DDB">
            <w:pPr>
              <w:jc w:val="center"/>
              <w:rPr>
                <w:rFonts w:asciiTheme="minorEastAsia" w:eastAsiaTheme="minorEastAsia" w:hAnsiTheme="minorEastAsia"/>
              </w:rPr>
            </w:pPr>
            <w:r w:rsidRPr="0058112A">
              <w:rPr>
                <w:rFonts w:asciiTheme="minorEastAsia" w:eastAsiaTheme="minorEastAsia" w:hAnsiTheme="minorEastAsia" w:hint="eastAsia"/>
              </w:rPr>
              <w:t>分別解体等の方法</w:t>
            </w:r>
          </w:p>
        </w:tc>
      </w:tr>
      <w:tr w:rsidR="00C82DDB" w:rsidRPr="0058112A">
        <w:trPr>
          <w:cantSplit/>
          <w:trHeight w:val="945"/>
        </w:trPr>
        <w:tc>
          <w:tcPr>
            <w:tcW w:w="408" w:type="dxa"/>
            <w:vMerge/>
            <w:tcBorders>
              <w:bottom w:val="nil"/>
            </w:tcBorders>
          </w:tcPr>
          <w:p w:rsidR="00C82DDB" w:rsidRPr="0058112A" w:rsidRDefault="00C82DDB">
            <w:pPr>
              <w:rPr>
                <w:rFonts w:asciiTheme="minorEastAsia" w:eastAsiaTheme="minorEastAsia" w:hAnsiTheme="minorEastAsia"/>
              </w:rPr>
            </w:pPr>
          </w:p>
        </w:tc>
        <w:tc>
          <w:tcPr>
            <w:tcW w:w="3240"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①建築設備・内装材等</w:t>
            </w:r>
          </w:p>
        </w:tc>
        <w:tc>
          <w:tcPr>
            <w:tcW w:w="3372"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建築設備・内装材等の取り外し</w:t>
            </w:r>
          </w:p>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□有　　□無</w:t>
            </w:r>
          </w:p>
        </w:tc>
        <w:tc>
          <w:tcPr>
            <w:tcW w:w="2913"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□手作業</w:t>
            </w:r>
          </w:p>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□手作業・機械作業の併用</w:t>
            </w:r>
          </w:p>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□併用の場合の理由（　　　　　　　　　　　）</w:t>
            </w:r>
          </w:p>
        </w:tc>
      </w:tr>
      <w:tr w:rsidR="00C82DDB" w:rsidRPr="0058112A">
        <w:trPr>
          <w:cantSplit/>
          <w:trHeight w:val="945"/>
        </w:trPr>
        <w:tc>
          <w:tcPr>
            <w:tcW w:w="408" w:type="dxa"/>
            <w:vMerge/>
            <w:tcBorders>
              <w:bottom w:val="nil"/>
            </w:tcBorders>
          </w:tcPr>
          <w:p w:rsidR="00C82DDB" w:rsidRPr="0058112A" w:rsidRDefault="00C82DDB">
            <w:pPr>
              <w:rPr>
                <w:rFonts w:asciiTheme="minorEastAsia" w:eastAsiaTheme="minorEastAsia" w:hAnsiTheme="minorEastAsia"/>
              </w:rPr>
            </w:pPr>
          </w:p>
        </w:tc>
        <w:tc>
          <w:tcPr>
            <w:tcW w:w="3240"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②屋根ふき材</w:t>
            </w:r>
          </w:p>
        </w:tc>
        <w:tc>
          <w:tcPr>
            <w:tcW w:w="3372"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屋根ふき材の取り外し</w:t>
            </w:r>
          </w:p>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□有　　□無</w:t>
            </w:r>
          </w:p>
        </w:tc>
        <w:tc>
          <w:tcPr>
            <w:tcW w:w="2913"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□手作業</w:t>
            </w:r>
          </w:p>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□手作業・機械作業の併用</w:t>
            </w:r>
          </w:p>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□併用の場合の理由（　　　　　　　　　　　）</w:t>
            </w:r>
          </w:p>
        </w:tc>
      </w:tr>
      <w:tr w:rsidR="00C82DDB" w:rsidRPr="0058112A">
        <w:trPr>
          <w:cantSplit/>
          <w:trHeight w:val="945"/>
        </w:trPr>
        <w:tc>
          <w:tcPr>
            <w:tcW w:w="408" w:type="dxa"/>
            <w:vMerge/>
            <w:tcBorders>
              <w:bottom w:val="nil"/>
            </w:tcBorders>
          </w:tcPr>
          <w:p w:rsidR="00C82DDB" w:rsidRPr="0058112A" w:rsidRDefault="00C82DDB">
            <w:pPr>
              <w:rPr>
                <w:rFonts w:asciiTheme="minorEastAsia" w:eastAsiaTheme="minorEastAsia" w:hAnsiTheme="minorEastAsia"/>
              </w:rPr>
            </w:pPr>
          </w:p>
        </w:tc>
        <w:tc>
          <w:tcPr>
            <w:tcW w:w="3240"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③外装材・上部構造部分</w:t>
            </w:r>
          </w:p>
        </w:tc>
        <w:tc>
          <w:tcPr>
            <w:tcW w:w="3372"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外装材・上部構造部分の取り壊し</w:t>
            </w:r>
          </w:p>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□有　　□無</w:t>
            </w:r>
          </w:p>
        </w:tc>
        <w:tc>
          <w:tcPr>
            <w:tcW w:w="2913"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□手作業</w:t>
            </w:r>
          </w:p>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□手作業・機械作業の併用</w:t>
            </w:r>
          </w:p>
        </w:tc>
      </w:tr>
      <w:tr w:rsidR="00C82DDB" w:rsidRPr="0058112A">
        <w:trPr>
          <w:cantSplit/>
          <w:trHeight w:val="945"/>
        </w:trPr>
        <w:tc>
          <w:tcPr>
            <w:tcW w:w="408" w:type="dxa"/>
            <w:vMerge/>
            <w:tcBorders>
              <w:bottom w:val="nil"/>
            </w:tcBorders>
          </w:tcPr>
          <w:p w:rsidR="00C82DDB" w:rsidRPr="0058112A" w:rsidRDefault="00C82DDB">
            <w:pPr>
              <w:rPr>
                <w:rFonts w:asciiTheme="minorEastAsia" w:eastAsiaTheme="minorEastAsia" w:hAnsiTheme="minorEastAsia"/>
              </w:rPr>
            </w:pPr>
          </w:p>
        </w:tc>
        <w:tc>
          <w:tcPr>
            <w:tcW w:w="3240"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④基礎・基礎ぐい</w:t>
            </w:r>
          </w:p>
        </w:tc>
        <w:tc>
          <w:tcPr>
            <w:tcW w:w="3372"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基礎・基礎ぐい</w:t>
            </w:r>
            <w:proofErr w:type="gramStart"/>
            <w:r w:rsidRPr="0058112A">
              <w:rPr>
                <w:rFonts w:asciiTheme="minorEastAsia" w:eastAsiaTheme="minorEastAsia" w:hAnsiTheme="minorEastAsia" w:hint="eastAsia"/>
              </w:rPr>
              <w:t>の</w:t>
            </w:r>
            <w:proofErr w:type="gramEnd"/>
            <w:r w:rsidRPr="0058112A">
              <w:rPr>
                <w:rFonts w:asciiTheme="minorEastAsia" w:eastAsiaTheme="minorEastAsia" w:hAnsiTheme="minorEastAsia" w:hint="eastAsia"/>
              </w:rPr>
              <w:t>取り壊し</w:t>
            </w:r>
          </w:p>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□有　　□無</w:t>
            </w:r>
          </w:p>
        </w:tc>
        <w:tc>
          <w:tcPr>
            <w:tcW w:w="2913"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□手作業</w:t>
            </w:r>
          </w:p>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□手作業・機械作業の併用</w:t>
            </w:r>
          </w:p>
        </w:tc>
      </w:tr>
      <w:tr w:rsidR="00C82DDB" w:rsidRPr="0058112A">
        <w:trPr>
          <w:cantSplit/>
          <w:trHeight w:val="945"/>
        </w:trPr>
        <w:tc>
          <w:tcPr>
            <w:tcW w:w="408" w:type="dxa"/>
            <w:vMerge/>
          </w:tcPr>
          <w:p w:rsidR="00C82DDB" w:rsidRPr="0058112A" w:rsidRDefault="00C82DDB">
            <w:pPr>
              <w:rPr>
                <w:rFonts w:asciiTheme="minorEastAsia" w:eastAsiaTheme="minorEastAsia" w:hAnsiTheme="minorEastAsia"/>
              </w:rPr>
            </w:pPr>
          </w:p>
        </w:tc>
        <w:tc>
          <w:tcPr>
            <w:tcW w:w="3240"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⑤その他</w:t>
            </w:r>
          </w:p>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　　　　　　　　　　　　）</w:t>
            </w:r>
          </w:p>
        </w:tc>
        <w:tc>
          <w:tcPr>
            <w:tcW w:w="3372"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その他の取り壊し</w:t>
            </w:r>
          </w:p>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□有　　□無</w:t>
            </w:r>
          </w:p>
        </w:tc>
        <w:tc>
          <w:tcPr>
            <w:tcW w:w="2913" w:type="dxa"/>
            <w:vAlign w:val="center"/>
          </w:tcPr>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□手作業</w:t>
            </w:r>
          </w:p>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□手作業・機械作業の併用</w:t>
            </w:r>
          </w:p>
        </w:tc>
      </w:tr>
    </w:tbl>
    <w:p w:rsidR="00C82DDB" w:rsidRPr="0058112A" w:rsidRDefault="00C82DDB">
      <w:pPr>
        <w:jc w:val="left"/>
        <w:rPr>
          <w:rFonts w:asciiTheme="minorEastAsia" w:eastAsiaTheme="minorEastAsia" w:hAnsiTheme="minorEastAsia"/>
        </w:rPr>
      </w:pPr>
    </w:p>
    <w:p w:rsidR="00C82DDB" w:rsidRPr="0058112A" w:rsidRDefault="00C82DDB">
      <w:pPr>
        <w:jc w:val="left"/>
        <w:rPr>
          <w:rFonts w:asciiTheme="minorEastAsia" w:eastAsiaTheme="minorEastAsia" w:hAnsiTheme="minorEastAsia"/>
        </w:rPr>
      </w:pPr>
    </w:p>
    <w:p w:rsidR="00C82DDB" w:rsidRPr="0058112A" w:rsidRDefault="00C82DDB">
      <w:pPr>
        <w:jc w:val="left"/>
        <w:rPr>
          <w:rFonts w:asciiTheme="minorEastAsia" w:eastAsiaTheme="minorEastAsia" w:hAnsiTheme="minorEastAsia"/>
        </w:rPr>
      </w:pPr>
    </w:p>
    <w:p w:rsidR="00C82DDB" w:rsidRPr="0058112A" w:rsidRDefault="00C82DDB">
      <w:pPr>
        <w:jc w:val="left"/>
        <w:rPr>
          <w:rFonts w:asciiTheme="minorEastAsia" w:eastAsiaTheme="minorEastAsia" w:hAnsiTheme="minorEastAsia"/>
          <w:u w:val="single"/>
        </w:rPr>
      </w:pPr>
      <w:r w:rsidRPr="0058112A">
        <w:rPr>
          <w:rFonts w:asciiTheme="minorEastAsia" w:eastAsiaTheme="minorEastAsia" w:hAnsiTheme="minorEastAsia" w:hint="eastAsia"/>
        </w:rPr>
        <w:t>２</w:t>
      </w:r>
      <w:r w:rsidR="0009350D">
        <w:rPr>
          <w:rFonts w:asciiTheme="minorEastAsia" w:eastAsiaTheme="minorEastAsia" w:hAnsiTheme="minorEastAsia" w:hint="eastAsia"/>
        </w:rPr>
        <w:t xml:space="preserve">　</w:t>
      </w:r>
      <w:r w:rsidRPr="0058112A">
        <w:rPr>
          <w:rFonts w:asciiTheme="minorEastAsia" w:eastAsiaTheme="minorEastAsia" w:hAnsiTheme="minorEastAsia" w:hint="eastAsia"/>
        </w:rPr>
        <w:t xml:space="preserve">解体工事に要する費用　　　　　　　　　　　　　　　</w:t>
      </w:r>
      <w:r w:rsidRPr="0058112A">
        <w:rPr>
          <w:rFonts w:asciiTheme="minorEastAsia" w:eastAsiaTheme="minorEastAsia" w:hAnsiTheme="minorEastAsia" w:hint="eastAsia"/>
          <w:u w:val="single"/>
        </w:rPr>
        <w:t xml:space="preserve">　　　　　　　　　　　　　　円（税込み）</w:t>
      </w:r>
    </w:p>
    <w:p w:rsidR="00C82DDB" w:rsidRPr="0058112A" w:rsidRDefault="00C82DDB">
      <w:pPr>
        <w:ind w:firstLineChars="2900" w:firstLine="5583"/>
        <w:jc w:val="left"/>
        <w:rPr>
          <w:rFonts w:asciiTheme="minorEastAsia" w:eastAsiaTheme="minorEastAsia" w:hAnsiTheme="minorEastAsia"/>
        </w:rPr>
      </w:pPr>
      <w:r w:rsidRPr="0058112A">
        <w:rPr>
          <w:rFonts w:asciiTheme="minorEastAsia" w:eastAsiaTheme="minorEastAsia" w:hAnsiTheme="minorEastAsia" w:hint="eastAsia"/>
        </w:rPr>
        <w:t xml:space="preserve">　（受注者の見積金額）　　</w:t>
      </w:r>
    </w:p>
    <w:p w:rsidR="00C82DDB" w:rsidRPr="0058112A" w:rsidRDefault="00C82DDB">
      <w:pPr>
        <w:jc w:val="left"/>
        <w:rPr>
          <w:rFonts w:asciiTheme="minorEastAsia" w:eastAsiaTheme="minorEastAsia" w:hAnsiTheme="minorEastAsia"/>
        </w:rPr>
      </w:pPr>
    </w:p>
    <w:p w:rsidR="00C82DDB" w:rsidRPr="0058112A" w:rsidRDefault="00C82DDB">
      <w:pPr>
        <w:jc w:val="left"/>
        <w:rPr>
          <w:rFonts w:asciiTheme="minorEastAsia" w:eastAsiaTheme="minorEastAsia" w:hAnsiTheme="minorEastAsia"/>
        </w:rPr>
      </w:pPr>
    </w:p>
    <w:p w:rsidR="00C82DDB" w:rsidRPr="0058112A" w:rsidRDefault="00C82DDB">
      <w:pPr>
        <w:jc w:val="left"/>
        <w:rPr>
          <w:rFonts w:asciiTheme="minorEastAsia" w:eastAsiaTheme="minorEastAsia" w:hAnsiTheme="minorEastAsia"/>
        </w:rPr>
      </w:pPr>
      <w:r w:rsidRPr="0058112A">
        <w:rPr>
          <w:rFonts w:asciiTheme="minorEastAsia" w:eastAsiaTheme="minorEastAsia" w:hAnsiTheme="minorEastAsia" w:hint="eastAsia"/>
        </w:rPr>
        <w:t>３</w:t>
      </w:r>
      <w:r w:rsidR="0009350D">
        <w:rPr>
          <w:rFonts w:asciiTheme="minorEastAsia" w:eastAsiaTheme="minorEastAsia" w:hAnsiTheme="minorEastAsia" w:hint="eastAsia"/>
        </w:rPr>
        <w:t xml:space="preserve">　</w:t>
      </w:r>
      <w:r w:rsidRPr="0058112A">
        <w:rPr>
          <w:rFonts w:asciiTheme="minorEastAsia" w:eastAsiaTheme="minorEastAsia" w:hAnsiTheme="minorEastAsia" w:hint="eastAsia"/>
        </w:rPr>
        <w:t>再資源化等をするための施設の名称及び所在地　　　　　別紙のとおり</w:t>
      </w:r>
    </w:p>
    <w:p w:rsidR="00C82DDB" w:rsidRPr="0009350D" w:rsidRDefault="00C82DDB">
      <w:pPr>
        <w:jc w:val="left"/>
        <w:rPr>
          <w:rFonts w:asciiTheme="minorEastAsia" w:eastAsiaTheme="minorEastAsia" w:hAnsiTheme="minorEastAsia"/>
        </w:rPr>
      </w:pPr>
    </w:p>
    <w:p w:rsidR="00C82DDB" w:rsidRPr="0058112A" w:rsidRDefault="00C82DDB">
      <w:pPr>
        <w:jc w:val="left"/>
        <w:rPr>
          <w:rFonts w:asciiTheme="minorEastAsia" w:eastAsiaTheme="minorEastAsia" w:hAnsiTheme="minorEastAsia"/>
        </w:rPr>
      </w:pPr>
    </w:p>
    <w:p w:rsidR="00C82DDB" w:rsidRPr="0058112A" w:rsidRDefault="00C82DDB">
      <w:pPr>
        <w:jc w:val="left"/>
        <w:rPr>
          <w:rFonts w:asciiTheme="minorEastAsia" w:eastAsiaTheme="minorEastAsia" w:hAnsiTheme="minorEastAsia"/>
        </w:rPr>
      </w:pPr>
    </w:p>
    <w:p w:rsidR="00C82DDB" w:rsidRPr="0058112A" w:rsidRDefault="00C82DDB">
      <w:pPr>
        <w:jc w:val="left"/>
        <w:rPr>
          <w:rFonts w:asciiTheme="minorEastAsia" w:eastAsiaTheme="minorEastAsia" w:hAnsiTheme="minorEastAsia"/>
          <w:u w:val="single"/>
        </w:rPr>
      </w:pPr>
      <w:r w:rsidRPr="0058112A">
        <w:rPr>
          <w:rFonts w:asciiTheme="minorEastAsia" w:eastAsiaTheme="minorEastAsia" w:hAnsiTheme="minorEastAsia" w:hint="eastAsia"/>
        </w:rPr>
        <w:t>４</w:t>
      </w:r>
      <w:r w:rsidR="0009350D">
        <w:rPr>
          <w:rFonts w:asciiTheme="minorEastAsia" w:eastAsiaTheme="minorEastAsia" w:hAnsiTheme="minorEastAsia" w:hint="eastAsia"/>
        </w:rPr>
        <w:t xml:space="preserve">　</w:t>
      </w:r>
      <w:r w:rsidRPr="0058112A">
        <w:rPr>
          <w:rFonts w:asciiTheme="minorEastAsia" w:eastAsiaTheme="minorEastAsia" w:hAnsiTheme="minorEastAsia" w:hint="eastAsia"/>
        </w:rPr>
        <w:t xml:space="preserve">特定建設資材廃棄物の再資源化等に要する費用　　　　</w:t>
      </w:r>
      <w:r w:rsidRPr="0058112A">
        <w:rPr>
          <w:rFonts w:asciiTheme="minorEastAsia" w:eastAsiaTheme="minorEastAsia" w:hAnsiTheme="minorEastAsia" w:hint="eastAsia"/>
          <w:u w:val="single"/>
        </w:rPr>
        <w:t xml:space="preserve">　　　　　　　　　　　　　　円（税込み）</w:t>
      </w:r>
    </w:p>
    <w:p w:rsidR="00C82DDB" w:rsidRPr="0058112A" w:rsidRDefault="00C82DDB">
      <w:pPr>
        <w:jc w:val="left"/>
        <w:rPr>
          <w:rFonts w:asciiTheme="minorEastAsia" w:eastAsiaTheme="minorEastAsia" w:hAnsiTheme="minorEastAsia"/>
        </w:rPr>
      </w:pPr>
      <w:r w:rsidRPr="0058112A">
        <w:rPr>
          <w:rFonts w:asciiTheme="minorEastAsia" w:eastAsiaTheme="minorEastAsia" w:hAnsiTheme="minorEastAsia" w:hint="eastAsia"/>
        </w:rPr>
        <w:t xml:space="preserve">　</w:t>
      </w:r>
      <w:r w:rsidR="001331AD">
        <w:rPr>
          <w:rFonts w:asciiTheme="minorEastAsia" w:eastAsiaTheme="minorEastAsia" w:hAnsiTheme="minorEastAsia" w:hint="eastAsia"/>
        </w:rPr>
        <w:t xml:space="preserve">　</w:t>
      </w:r>
      <w:r w:rsidRPr="0058112A">
        <w:rPr>
          <w:rFonts w:asciiTheme="minorEastAsia" w:eastAsiaTheme="minorEastAsia" w:hAnsiTheme="minorEastAsia" w:hint="eastAsia"/>
        </w:rPr>
        <w:t>（運搬費を含む</w:t>
      </w:r>
      <w:r w:rsidR="001331AD">
        <w:rPr>
          <w:rFonts w:asciiTheme="minorEastAsia" w:eastAsiaTheme="minorEastAsia" w:hAnsiTheme="minorEastAsia" w:hint="eastAsia"/>
        </w:rPr>
        <w:t>。</w:t>
      </w:r>
      <w:r w:rsidRPr="0058112A">
        <w:rPr>
          <w:rFonts w:asciiTheme="minorEastAsia" w:eastAsiaTheme="minorEastAsia" w:hAnsiTheme="minorEastAsia" w:hint="eastAsia"/>
        </w:rPr>
        <w:t xml:space="preserve">）　　　　　　　　　　　　　　　　　　　</w:t>
      </w:r>
      <w:r w:rsidR="001331AD">
        <w:rPr>
          <w:rFonts w:asciiTheme="minorEastAsia" w:eastAsiaTheme="minorEastAsia" w:hAnsiTheme="minorEastAsia" w:hint="eastAsia"/>
        </w:rPr>
        <w:t xml:space="preserve"> </w:t>
      </w:r>
      <w:r w:rsidRPr="0058112A">
        <w:rPr>
          <w:rFonts w:asciiTheme="minorEastAsia" w:eastAsiaTheme="minorEastAsia" w:hAnsiTheme="minorEastAsia" w:hint="eastAsia"/>
        </w:rPr>
        <w:t>（受注者の見積金額）</w:t>
      </w:r>
    </w:p>
    <w:p w:rsidR="00C82DDB" w:rsidRPr="0058112A" w:rsidRDefault="00C82DDB">
      <w:pPr>
        <w:rPr>
          <w:rFonts w:asciiTheme="minorEastAsia" w:eastAsiaTheme="minorEastAsia" w:hAnsiTheme="minorEastAsia"/>
        </w:rPr>
      </w:pPr>
    </w:p>
    <w:p w:rsidR="00C82DDB" w:rsidRPr="0058112A" w:rsidRDefault="00C82DDB">
      <w:pPr>
        <w:rPr>
          <w:rFonts w:asciiTheme="minorEastAsia" w:eastAsiaTheme="minorEastAsia" w:hAnsiTheme="minorEastAsia"/>
        </w:rPr>
      </w:pPr>
    </w:p>
    <w:p w:rsidR="00C82DDB" w:rsidRPr="0058112A" w:rsidRDefault="00C82DDB">
      <w:pPr>
        <w:rPr>
          <w:rFonts w:asciiTheme="minorEastAsia" w:eastAsiaTheme="minorEastAsia" w:hAnsiTheme="minorEastAsia"/>
        </w:rPr>
      </w:pPr>
    </w:p>
    <w:p w:rsidR="00C82DDB" w:rsidRPr="0058112A" w:rsidRDefault="00A12C4A">
      <w:pPr>
        <w:rPr>
          <w:rFonts w:asciiTheme="minorEastAsia" w:eastAsiaTheme="minorEastAsia" w:hAnsiTheme="minorEastAsia"/>
        </w:rPr>
      </w:pPr>
      <w:r w:rsidRPr="0058112A">
        <w:rPr>
          <w:rFonts w:asciiTheme="minorEastAsia" w:eastAsiaTheme="minorEastAsia" w:hAnsiTheme="minorEastAsia"/>
        </w:rPr>
        <w:br w:type="page"/>
      </w:r>
      <w:r w:rsidR="00C82DDB" w:rsidRPr="0058112A">
        <w:rPr>
          <w:rFonts w:asciiTheme="minorEastAsia" w:eastAsiaTheme="minorEastAsia" w:hAnsiTheme="minorEastAsia" w:hint="eastAsia"/>
        </w:rPr>
        <w:lastRenderedPageBreak/>
        <w:t>別　紙</w:t>
      </w:r>
    </w:p>
    <w:p w:rsidR="00C82DDB" w:rsidRPr="0058112A" w:rsidRDefault="00C82DDB">
      <w:pPr>
        <w:rPr>
          <w:rFonts w:asciiTheme="minorEastAsia" w:eastAsiaTheme="minorEastAsia" w:hAnsiTheme="minorEastAsia"/>
        </w:rPr>
      </w:pPr>
    </w:p>
    <w:p w:rsidR="00C82DDB" w:rsidRPr="0058112A" w:rsidRDefault="00C82DDB">
      <w:pPr>
        <w:rPr>
          <w:rFonts w:asciiTheme="minorEastAsia" w:eastAsiaTheme="minorEastAsia" w:hAnsiTheme="minorEastAsia"/>
        </w:rPr>
      </w:pPr>
      <w:r w:rsidRPr="0058112A">
        <w:rPr>
          <w:rFonts w:asciiTheme="minorEastAsia" w:eastAsiaTheme="minorEastAsia" w:hAnsiTheme="minorEastAsia" w:hint="eastAsia"/>
        </w:rPr>
        <w:t>（書ききれない場合は別紙に記載）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5"/>
        <w:gridCol w:w="3240"/>
        <w:gridCol w:w="3945"/>
      </w:tblGrid>
      <w:tr w:rsidR="00C82DDB" w:rsidRPr="0058112A">
        <w:trPr>
          <w:trHeight w:val="750"/>
        </w:trPr>
        <w:tc>
          <w:tcPr>
            <w:tcW w:w="2715" w:type="dxa"/>
            <w:tcBorders>
              <w:top w:val="single" w:sz="12" w:space="0" w:color="auto"/>
              <w:left w:val="single" w:sz="12" w:space="0" w:color="auto"/>
              <w:bottom w:val="single" w:sz="12" w:space="0" w:color="auto"/>
            </w:tcBorders>
            <w:vAlign w:val="center"/>
          </w:tcPr>
          <w:p w:rsidR="00C82DDB" w:rsidRPr="0058112A" w:rsidRDefault="00C82DDB">
            <w:pPr>
              <w:jc w:val="center"/>
              <w:rPr>
                <w:rFonts w:asciiTheme="minorEastAsia" w:eastAsiaTheme="minorEastAsia" w:hAnsiTheme="minorEastAsia"/>
              </w:rPr>
            </w:pPr>
            <w:r w:rsidRPr="0058112A">
              <w:rPr>
                <w:rFonts w:asciiTheme="minorEastAsia" w:eastAsiaTheme="minorEastAsia" w:hAnsiTheme="minorEastAsia" w:hint="eastAsia"/>
              </w:rPr>
              <w:t>特定建設資材廃棄物</w:t>
            </w:r>
          </w:p>
          <w:p w:rsidR="00C82DDB" w:rsidRPr="0058112A" w:rsidRDefault="00C82DDB">
            <w:pPr>
              <w:jc w:val="center"/>
              <w:rPr>
                <w:rFonts w:asciiTheme="minorEastAsia" w:eastAsiaTheme="minorEastAsia" w:hAnsiTheme="minorEastAsia"/>
              </w:rPr>
            </w:pPr>
            <w:r w:rsidRPr="0058112A">
              <w:rPr>
                <w:rFonts w:asciiTheme="minorEastAsia" w:eastAsiaTheme="minorEastAsia" w:hAnsiTheme="minorEastAsia" w:hint="eastAsia"/>
              </w:rPr>
              <w:t>の種類</w:t>
            </w:r>
          </w:p>
        </w:tc>
        <w:tc>
          <w:tcPr>
            <w:tcW w:w="3240" w:type="dxa"/>
            <w:tcBorders>
              <w:top w:val="single" w:sz="12" w:space="0" w:color="auto"/>
              <w:bottom w:val="single" w:sz="12" w:space="0" w:color="auto"/>
            </w:tcBorders>
            <w:vAlign w:val="center"/>
          </w:tcPr>
          <w:p w:rsidR="00C82DDB" w:rsidRPr="0058112A" w:rsidRDefault="00C82DDB">
            <w:pPr>
              <w:jc w:val="center"/>
              <w:rPr>
                <w:rFonts w:asciiTheme="minorEastAsia" w:eastAsiaTheme="minorEastAsia" w:hAnsiTheme="minorEastAsia"/>
              </w:rPr>
            </w:pPr>
            <w:r w:rsidRPr="0058112A">
              <w:rPr>
                <w:rFonts w:asciiTheme="minorEastAsia" w:eastAsiaTheme="minorEastAsia" w:hAnsiTheme="minorEastAsia" w:hint="eastAsia"/>
              </w:rPr>
              <w:t>施設の名称</w:t>
            </w:r>
          </w:p>
        </w:tc>
        <w:tc>
          <w:tcPr>
            <w:tcW w:w="3945" w:type="dxa"/>
            <w:tcBorders>
              <w:top w:val="single" w:sz="12" w:space="0" w:color="auto"/>
              <w:bottom w:val="single" w:sz="12" w:space="0" w:color="auto"/>
              <w:right w:val="single" w:sz="12" w:space="0" w:color="auto"/>
            </w:tcBorders>
            <w:vAlign w:val="center"/>
          </w:tcPr>
          <w:p w:rsidR="00C82DDB" w:rsidRPr="0058112A" w:rsidRDefault="00C82DDB">
            <w:pPr>
              <w:jc w:val="center"/>
              <w:rPr>
                <w:rFonts w:asciiTheme="minorEastAsia" w:eastAsiaTheme="minorEastAsia" w:hAnsiTheme="minorEastAsia"/>
              </w:rPr>
            </w:pPr>
            <w:r w:rsidRPr="0058112A">
              <w:rPr>
                <w:rFonts w:asciiTheme="minorEastAsia" w:eastAsiaTheme="minorEastAsia" w:hAnsiTheme="minorEastAsia" w:hint="eastAsia"/>
              </w:rPr>
              <w:t>所在地</w:t>
            </w:r>
          </w:p>
        </w:tc>
      </w:tr>
      <w:tr w:rsidR="00C82DDB" w:rsidRPr="0058112A">
        <w:trPr>
          <w:trHeight w:val="750"/>
        </w:trPr>
        <w:tc>
          <w:tcPr>
            <w:tcW w:w="2715" w:type="dxa"/>
            <w:tcBorders>
              <w:top w:val="single" w:sz="12" w:space="0" w:color="auto"/>
            </w:tcBorders>
            <w:vAlign w:val="center"/>
          </w:tcPr>
          <w:p w:rsidR="00C82DDB" w:rsidRPr="0058112A" w:rsidRDefault="00C82DDB">
            <w:pPr>
              <w:rPr>
                <w:rFonts w:asciiTheme="minorEastAsia" w:eastAsiaTheme="minorEastAsia" w:hAnsiTheme="minorEastAsia"/>
              </w:rPr>
            </w:pPr>
          </w:p>
        </w:tc>
        <w:tc>
          <w:tcPr>
            <w:tcW w:w="3240" w:type="dxa"/>
            <w:tcBorders>
              <w:top w:val="single" w:sz="12" w:space="0" w:color="auto"/>
            </w:tcBorders>
            <w:vAlign w:val="center"/>
          </w:tcPr>
          <w:p w:rsidR="00C82DDB" w:rsidRPr="0058112A" w:rsidRDefault="00C82DDB">
            <w:pPr>
              <w:rPr>
                <w:rFonts w:asciiTheme="minorEastAsia" w:eastAsiaTheme="minorEastAsia" w:hAnsiTheme="minorEastAsia"/>
              </w:rPr>
            </w:pPr>
          </w:p>
        </w:tc>
        <w:tc>
          <w:tcPr>
            <w:tcW w:w="3945" w:type="dxa"/>
            <w:tcBorders>
              <w:top w:val="single" w:sz="12" w:space="0" w:color="auto"/>
            </w:tcBorders>
            <w:vAlign w:val="center"/>
          </w:tcPr>
          <w:p w:rsidR="00C82DDB" w:rsidRPr="0058112A" w:rsidRDefault="00C82DDB">
            <w:pPr>
              <w:rPr>
                <w:rFonts w:asciiTheme="minorEastAsia" w:eastAsiaTheme="minorEastAsia" w:hAnsiTheme="minorEastAsia"/>
              </w:rPr>
            </w:pPr>
          </w:p>
        </w:tc>
      </w:tr>
      <w:tr w:rsidR="00C82DDB" w:rsidRPr="0058112A">
        <w:trPr>
          <w:trHeight w:val="750"/>
        </w:trPr>
        <w:tc>
          <w:tcPr>
            <w:tcW w:w="2715" w:type="dxa"/>
            <w:vAlign w:val="center"/>
          </w:tcPr>
          <w:p w:rsidR="00C82DDB" w:rsidRPr="0058112A" w:rsidRDefault="00C82DDB">
            <w:pPr>
              <w:rPr>
                <w:rFonts w:asciiTheme="minorEastAsia" w:eastAsiaTheme="minorEastAsia" w:hAnsiTheme="minorEastAsia"/>
              </w:rPr>
            </w:pPr>
          </w:p>
        </w:tc>
        <w:tc>
          <w:tcPr>
            <w:tcW w:w="3240" w:type="dxa"/>
            <w:vAlign w:val="center"/>
          </w:tcPr>
          <w:p w:rsidR="00C82DDB" w:rsidRPr="0058112A" w:rsidRDefault="00C82DDB">
            <w:pPr>
              <w:rPr>
                <w:rFonts w:asciiTheme="minorEastAsia" w:eastAsiaTheme="minorEastAsia" w:hAnsiTheme="minorEastAsia"/>
              </w:rPr>
            </w:pPr>
          </w:p>
        </w:tc>
        <w:tc>
          <w:tcPr>
            <w:tcW w:w="3945" w:type="dxa"/>
            <w:vAlign w:val="center"/>
          </w:tcPr>
          <w:p w:rsidR="00C82DDB" w:rsidRPr="0058112A" w:rsidRDefault="00C82DDB">
            <w:pPr>
              <w:rPr>
                <w:rFonts w:asciiTheme="minorEastAsia" w:eastAsiaTheme="minorEastAsia" w:hAnsiTheme="minorEastAsia"/>
              </w:rPr>
            </w:pPr>
          </w:p>
        </w:tc>
      </w:tr>
      <w:tr w:rsidR="00C82DDB" w:rsidRPr="0058112A">
        <w:trPr>
          <w:trHeight w:val="750"/>
        </w:trPr>
        <w:tc>
          <w:tcPr>
            <w:tcW w:w="2715" w:type="dxa"/>
            <w:vAlign w:val="center"/>
          </w:tcPr>
          <w:p w:rsidR="00C82DDB" w:rsidRPr="0058112A" w:rsidRDefault="00C82DDB">
            <w:pPr>
              <w:rPr>
                <w:rFonts w:asciiTheme="minorEastAsia" w:eastAsiaTheme="minorEastAsia" w:hAnsiTheme="minorEastAsia"/>
              </w:rPr>
            </w:pPr>
          </w:p>
        </w:tc>
        <w:tc>
          <w:tcPr>
            <w:tcW w:w="3240" w:type="dxa"/>
            <w:vAlign w:val="center"/>
          </w:tcPr>
          <w:p w:rsidR="00C82DDB" w:rsidRPr="0058112A" w:rsidRDefault="00C82DDB">
            <w:pPr>
              <w:rPr>
                <w:rFonts w:asciiTheme="minorEastAsia" w:eastAsiaTheme="minorEastAsia" w:hAnsiTheme="minorEastAsia"/>
              </w:rPr>
            </w:pPr>
          </w:p>
        </w:tc>
        <w:tc>
          <w:tcPr>
            <w:tcW w:w="3945" w:type="dxa"/>
            <w:vAlign w:val="center"/>
          </w:tcPr>
          <w:p w:rsidR="00C82DDB" w:rsidRPr="0058112A" w:rsidRDefault="00C82DDB">
            <w:pPr>
              <w:rPr>
                <w:rFonts w:asciiTheme="minorEastAsia" w:eastAsiaTheme="minorEastAsia" w:hAnsiTheme="minorEastAsia"/>
              </w:rPr>
            </w:pPr>
          </w:p>
        </w:tc>
      </w:tr>
      <w:tr w:rsidR="00C82DDB" w:rsidRPr="0058112A">
        <w:trPr>
          <w:trHeight w:val="750"/>
        </w:trPr>
        <w:tc>
          <w:tcPr>
            <w:tcW w:w="2715" w:type="dxa"/>
            <w:vAlign w:val="center"/>
          </w:tcPr>
          <w:p w:rsidR="00C82DDB" w:rsidRPr="0058112A" w:rsidRDefault="00C82DDB">
            <w:pPr>
              <w:rPr>
                <w:rFonts w:asciiTheme="minorEastAsia" w:eastAsiaTheme="minorEastAsia" w:hAnsiTheme="minorEastAsia"/>
              </w:rPr>
            </w:pPr>
          </w:p>
        </w:tc>
        <w:tc>
          <w:tcPr>
            <w:tcW w:w="3240" w:type="dxa"/>
            <w:vAlign w:val="center"/>
          </w:tcPr>
          <w:p w:rsidR="00C82DDB" w:rsidRPr="0058112A" w:rsidRDefault="00C82DDB">
            <w:pPr>
              <w:rPr>
                <w:rFonts w:asciiTheme="minorEastAsia" w:eastAsiaTheme="minorEastAsia" w:hAnsiTheme="minorEastAsia"/>
              </w:rPr>
            </w:pPr>
          </w:p>
        </w:tc>
        <w:tc>
          <w:tcPr>
            <w:tcW w:w="3945" w:type="dxa"/>
            <w:vAlign w:val="center"/>
          </w:tcPr>
          <w:p w:rsidR="00C82DDB" w:rsidRPr="0058112A" w:rsidRDefault="00C82DDB">
            <w:pPr>
              <w:rPr>
                <w:rFonts w:asciiTheme="minorEastAsia" w:eastAsiaTheme="minorEastAsia" w:hAnsiTheme="minorEastAsia"/>
              </w:rPr>
            </w:pPr>
          </w:p>
        </w:tc>
      </w:tr>
      <w:tr w:rsidR="00C82DDB" w:rsidRPr="0058112A">
        <w:trPr>
          <w:trHeight w:val="750"/>
        </w:trPr>
        <w:tc>
          <w:tcPr>
            <w:tcW w:w="2715" w:type="dxa"/>
            <w:vAlign w:val="center"/>
          </w:tcPr>
          <w:p w:rsidR="00C82DDB" w:rsidRPr="0058112A" w:rsidRDefault="00C82DDB">
            <w:pPr>
              <w:rPr>
                <w:rFonts w:asciiTheme="minorEastAsia" w:eastAsiaTheme="minorEastAsia" w:hAnsiTheme="minorEastAsia"/>
              </w:rPr>
            </w:pPr>
          </w:p>
        </w:tc>
        <w:tc>
          <w:tcPr>
            <w:tcW w:w="3240" w:type="dxa"/>
            <w:vAlign w:val="center"/>
          </w:tcPr>
          <w:p w:rsidR="00C82DDB" w:rsidRPr="0058112A" w:rsidRDefault="00C82DDB">
            <w:pPr>
              <w:rPr>
                <w:rFonts w:asciiTheme="minorEastAsia" w:eastAsiaTheme="minorEastAsia" w:hAnsiTheme="minorEastAsia"/>
              </w:rPr>
            </w:pPr>
          </w:p>
        </w:tc>
        <w:tc>
          <w:tcPr>
            <w:tcW w:w="3945" w:type="dxa"/>
            <w:vAlign w:val="center"/>
          </w:tcPr>
          <w:p w:rsidR="00C82DDB" w:rsidRPr="0058112A" w:rsidRDefault="00C82DDB">
            <w:pPr>
              <w:rPr>
                <w:rFonts w:asciiTheme="minorEastAsia" w:eastAsiaTheme="minorEastAsia" w:hAnsiTheme="minorEastAsia"/>
              </w:rPr>
            </w:pPr>
          </w:p>
        </w:tc>
      </w:tr>
      <w:tr w:rsidR="00C82DDB" w:rsidRPr="0058112A">
        <w:trPr>
          <w:trHeight w:val="750"/>
        </w:trPr>
        <w:tc>
          <w:tcPr>
            <w:tcW w:w="2715" w:type="dxa"/>
            <w:vAlign w:val="center"/>
          </w:tcPr>
          <w:p w:rsidR="00C82DDB" w:rsidRPr="0058112A" w:rsidRDefault="00C82DDB">
            <w:pPr>
              <w:rPr>
                <w:rFonts w:asciiTheme="minorEastAsia" w:eastAsiaTheme="minorEastAsia" w:hAnsiTheme="minorEastAsia"/>
              </w:rPr>
            </w:pPr>
          </w:p>
        </w:tc>
        <w:tc>
          <w:tcPr>
            <w:tcW w:w="3240" w:type="dxa"/>
            <w:vAlign w:val="center"/>
          </w:tcPr>
          <w:p w:rsidR="00C82DDB" w:rsidRPr="0058112A" w:rsidRDefault="00C82DDB">
            <w:pPr>
              <w:rPr>
                <w:rFonts w:asciiTheme="minorEastAsia" w:eastAsiaTheme="minorEastAsia" w:hAnsiTheme="minorEastAsia"/>
              </w:rPr>
            </w:pPr>
          </w:p>
        </w:tc>
        <w:tc>
          <w:tcPr>
            <w:tcW w:w="3945" w:type="dxa"/>
            <w:vAlign w:val="center"/>
          </w:tcPr>
          <w:p w:rsidR="00C82DDB" w:rsidRPr="0058112A" w:rsidRDefault="00C82DDB">
            <w:pPr>
              <w:rPr>
                <w:rFonts w:asciiTheme="minorEastAsia" w:eastAsiaTheme="minorEastAsia" w:hAnsiTheme="minorEastAsia"/>
              </w:rPr>
            </w:pPr>
          </w:p>
        </w:tc>
      </w:tr>
      <w:tr w:rsidR="00C82DDB" w:rsidRPr="0058112A">
        <w:trPr>
          <w:trHeight w:val="750"/>
        </w:trPr>
        <w:tc>
          <w:tcPr>
            <w:tcW w:w="2715" w:type="dxa"/>
            <w:vAlign w:val="center"/>
          </w:tcPr>
          <w:p w:rsidR="00C82DDB" w:rsidRPr="0058112A" w:rsidRDefault="00C82DDB">
            <w:pPr>
              <w:rPr>
                <w:rFonts w:asciiTheme="minorEastAsia" w:eastAsiaTheme="minorEastAsia" w:hAnsiTheme="minorEastAsia"/>
              </w:rPr>
            </w:pPr>
          </w:p>
        </w:tc>
        <w:tc>
          <w:tcPr>
            <w:tcW w:w="3240" w:type="dxa"/>
            <w:vAlign w:val="center"/>
          </w:tcPr>
          <w:p w:rsidR="00C82DDB" w:rsidRPr="0058112A" w:rsidRDefault="00C82DDB">
            <w:pPr>
              <w:rPr>
                <w:rFonts w:asciiTheme="minorEastAsia" w:eastAsiaTheme="minorEastAsia" w:hAnsiTheme="minorEastAsia"/>
              </w:rPr>
            </w:pPr>
          </w:p>
        </w:tc>
        <w:tc>
          <w:tcPr>
            <w:tcW w:w="3945" w:type="dxa"/>
            <w:vAlign w:val="center"/>
          </w:tcPr>
          <w:p w:rsidR="00C82DDB" w:rsidRPr="0058112A" w:rsidRDefault="00C82DDB">
            <w:pPr>
              <w:rPr>
                <w:rFonts w:asciiTheme="minorEastAsia" w:eastAsiaTheme="minorEastAsia" w:hAnsiTheme="minorEastAsia"/>
              </w:rPr>
            </w:pPr>
          </w:p>
        </w:tc>
      </w:tr>
      <w:tr w:rsidR="00C82DDB" w:rsidRPr="0058112A">
        <w:trPr>
          <w:trHeight w:val="750"/>
        </w:trPr>
        <w:tc>
          <w:tcPr>
            <w:tcW w:w="2715" w:type="dxa"/>
            <w:vAlign w:val="center"/>
          </w:tcPr>
          <w:p w:rsidR="00C82DDB" w:rsidRPr="0058112A" w:rsidRDefault="00C82DDB">
            <w:pPr>
              <w:rPr>
                <w:rFonts w:asciiTheme="minorEastAsia" w:eastAsiaTheme="minorEastAsia" w:hAnsiTheme="minorEastAsia"/>
              </w:rPr>
            </w:pPr>
          </w:p>
        </w:tc>
        <w:tc>
          <w:tcPr>
            <w:tcW w:w="3240" w:type="dxa"/>
            <w:vAlign w:val="center"/>
          </w:tcPr>
          <w:p w:rsidR="00C82DDB" w:rsidRPr="0058112A" w:rsidRDefault="00C82DDB">
            <w:pPr>
              <w:rPr>
                <w:rFonts w:asciiTheme="minorEastAsia" w:eastAsiaTheme="minorEastAsia" w:hAnsiTheme="minorEastAsia"/>
              </w:rPr>
            </w:pPr>
          </w:p>
        </w:tc>
        <w:tc>
          <w:tcPr>
            <w:tcW w:w="3945" w:type="dxa"/>
            <w:vAlign w:val="center"/>
          </w:tcPr>
          <w:p w:rsidR="00C82DDB" w:rsidRPr="0058112A" w:rsidRDefault="00C82DDB">
            <w:pPr>
              <w:rPr>
                <w:rFonts w:asciiTheme="minorEastAsia" w:eastAsiaTheme="minorEastAsia" w:hAnsiTheme="minorEastAsia"/>
              </w:rPr>
            </w:pPr>
          </w:p>
        </w:tc>
      </w:tr>
      <w:tr w:rsidR="00C82DDB" w:rsidRPr="0058112A">
        <w:trPr>
          <w:trHeight w:val="750"/>
        </w:trPr>
        <w:tc>
          <w:tcPr>
            <w:tcW w:w="2715" w:type="dxa"/>
            <w:vAlign w:val="center"/>
          </w:tcPr>
          <w:p w:rsidR="00C82DDB" w:rsidRPr="0058112A" w:rsidRDefault="00C82DDB">
            <w:pPr>
              <w:rPr>
                <w:rFonts w:asciiTheme="minorEastAsia" w:eastAsiaTheme="minorEastAsia" w:hAnsiTheme="minorEastAsia"/>
              </w:rPr>
            </w:pPr>
          </w:p>
        </w:tc>
        <w:tc>
          <w:tcPr>
            <w:tcW w:w="3240" w:type="dxa"/>
            <w:vAlign w:val="center"/>
          </w:tcPr>
          <w:p w:rsidR="00C82DDB" w:rsidRPr="0058112A" w:rsidRDefault="00C82DDB">
            <w:pPr>
              <w:rPr>
                <w:rFonts w:asciiTheme="minorEastAsia" w:eastAsiaTheme="minorEastAsia" w:hAnsiTheme="minorEastAsia"/>
              </w:rPr>
            </w:pPr>
          </w:p>
        </w:tc>
        <w:tc>
          <w:tcPr>
            <w:tcW w:w="3945" w:type="dxa"/>
            <w:vAlign w:val="center"/>
          </w:tcPr>
          <w:p w:rsidR="00C82DDB" w:rsidRPr="0058112A" w:rsidRDefault="00C82DDB">
            <w:pPr>
              <w:rPr>
                <w:rFonts w:asciiTheme="minorEastAsia" w:eastAsiaTheme="minorEastAsia" w:hAnsiTheme="minorEastAsia"/>
              </w:rPr>
            </w:pPr>
          </w:p>
        </w:tc>
      </w:tr>
      <w:tr w:rsidR="00C82DDB" w:rsidRPr="0058112A">
        <w:trPr>
          <w:trHeight w:val="750"/>
        </w:trPr>
        <w:tc>
          <w:tcPr>
            <w:tcW w:w="2715" w:type="dxa"/>
            <w:vAlign w:val="center"/>
          </w:tcPr>
          <w:p w:rsidR="00C82DDB" w:rsidRPr="0058112A" w:rsidRDefault="00C82DDB">
            <w:pPr>
              <w:rPr>
                <w:rFonts w:asciiTheme="minorEastAsia" w:eastAsiaTheme="minorEastAsia" w:hAnsiTheme="minorEastAsia"/>
              </w:rPr>
            </w:pPr>
          </w:p>
        </w:tc>
        <w:tc>
          <w:tcPr>
            <w:tcW w:w="3240" w:type="dxa"/>
            <w:vAlign w:val="center"/>
          </w:tcPr>
          <w:p w:rsidR="00C82DDB" w:rsidRPr="0058112A" w:rsidRDefault="00C82DDB">
            <w:pPr>
              <w:rPr>
                <w:rFonts w:asciiTheme="minorEastAsia" w:eastAsiaTheme="minorEastAsia" w:hAnsiTheme="minorEastAsia"/>
              </w:rPr>
            </w:pPr>
          </w:p>
        </w:tc>
        <w:tc>
          <w:tcPr>
            <w:tcW w:w="3945" w:type="dxa"/>
            <w:vAlign w:val="center"/>
          </w:tcPr>
          <w:p w:rsidR="00C82DDB" w:rsidRPr="0058112A" w:rsidRDefault="00C82DDB">
            <w:pPr>
              <w:rPr>
                <w:rFonts w:asciiTheme="minorEastAsia" w:eastAsiaTheme="minorEastAsia" w:hAnsiTheme="minorEastAsia"/>
              </w:rPr>
            </w:pPr>
          </w:p>
        </w:tc>
      </w:tr>
      <w:tr w:rsidR="00C82DDB" w:rsidRPr="0058112A">
        <w:trPr>
          <w:trHeight w:val="750"/>
        </w:trPr>
        <w:tc>
          <w:tcPr>
            <w:tcW w:w="2715" w:type="dxa"/>
            <w:vAlign w:val="center"/>
          </w:tcPr>
          <w:p w:rsidR="00C82DDB" w:rsidRPr="0058112A" w:rsidRDefault="00C82DDB">
            <w:pPr>
              <w:rPr>
                <w:rFonts w:asciiTheme="minorEastAsia" w:eastAsiaTheme="minorEastAsia" w:hAnsiTheme="minorEastAsia"/>
              </w:rPr>
            </w:pPr>
          </w:p>
        </w:tc>
        <w:tc>
          <w:tcPr>
            <w:tcW w:w="3240" w:type="dxa"/>
            <w:vAlign w:val="center"/>
          </w:tcPr>
          <w:p w:rsidR="00C82DDB" w:rsidRPr="0058112A" w:rsidRDefault="00C82DDB">
            <w:pPr>
              <w:rPr>
                <w:rFonts w:asciiTheme="minorEastAsia" w:eastAsiaTheme="minorEastAsia" w:hAnsiTheme="minorEastAsia"/>
              </w:rPr>
            </w:pPr>
          </w:p>
        </w:tc>
        <w:tc>
          <w:tcPr>
            <w:tcW w:w="3945" w:type="dxa"/>
            <w:vAlign w:val="center"/>
          </w:tcPr>
          <w:p w:rsidR="00C82DDB" w:rsidRPr="0058112A" w:rsidRDefault="00C82DDB">
            <w:pPr>
              <w:rPr>
                <w:rFonts w:asciiTheme="minorEastAsia" w:eastAsiaTheme="minorEastAsia" w:hAnsiTheme="minorEastAsia"/>
              </w:rPr>
            </w:pPr>
          </w:p>
        </w:tc>
      </w:tr>
      <w:tr w:rsidR="00C82DDB" w:rsidRPr="0058112A">
        <w:trPr>
          <w:trHeight w:val="750"/>
        </w:trPr>
        <w:tc>
          <w:tcPr>
            <w:tcW w:w="2715" w:type="dxa"/>
            <w:vAlign w:val="center"/>
          </w:tcPr>
          <w:p w:rsidR="00C82DDB" w:rsidRPr="0058112A" w:rsidRDefault="00C82DDB">
            <w:pPr>
              <w:rPr>
                <w:rFonts w:asciiTheme="minorEastAsia" w:eastAsiaTheme="minorEastAsia" w:hAnsiTheme="minorEastAsia"/>
              </w:rPr>
            </w:pPr>
          </w:p>
        </w:tc>
        <w:tc>
          <w:tcPr>
            <w:tcW w:w="3240" w:type="dxa"/>
            <w:vAlign w:val="center"/>
          </w:tcPr>
          <w:p w:rsidR="00C82DDB" w:rsidRPr="0058112A" w:rsidRDefault="00C82DDB">
            <w:pPr>
              <w:rPr>
                <w:rFonts w:asciiTheme="minorEastAsia" w:eastAsiaTheme="minorEastAsia" w:hAnsiTheme="minorEastAsia"/>
              </w:rPr>
            </w:pPr>
          </w:p>
        </w:tc>
        <w:tc>
          <w:tcPr>
            <w:tcW w:w="3945" w:type="dxa"/>
            <w:vAlign w:val="center"/>
          </w:tcPr>
          <w:p w:rsidR="00C82DDB" w:rsidRPr="0058112A" w:rsidRDefault="00C82DDB">
            <w:pPr>
              <w:rPr>
                <w:rFonts w:asciiTheme="minorEastAsia" w:eastAsiaTheme="minorEastAsia" w:hAnsiTheme="minorEastAsia"/>
              </w:rPr>
            </w:pPr>
          </w:p>
        </w:tc>
      </w:tr>
      <w:tr w:rsidR="00C82DDB" w:rsidRPr="0058112A">
        <w:trPr>
          <w:trHeight w:val="750"/>
        </w:trPr>
        <w:tc>
          <w:tcPr>
            <w:tcW w:w="2715" w:type="dxa"/>
            <w:vAlign w:val="center"/>
          </w:tcPr>
          <w:p w:rsidR="00C82DDB" w:rsidRPr="0058112A" w:rsidRDefault="00C82DDB">
            <w:pPr>
              <w:rPr>
                <w:rFonts w:asciiTheme="minorEastAsia" w:eastAsiaTheme="minorEastAsia" w:hAnsiTheme="minorEastAsia"/>
              </w:rPr>
            </w:pPr>
          </w:p>
        </w:tc>
        <w:tc>
          <w:tcPr>
            <w:tcW w:w="3240" w:type="dxa"/>
            <w:vAlign w:val="center"/>
          </w:tcPr>
          <w:p w:rsidR="00C82DDB" w:rsidRPr="0058112A" w:rsidRDefault="00C82DDB">
            <w:pPr>
              <w:rPr>
                <w:rFonts w:asciiTheme="minorEastAsia" w:eastAsiaTheme="minorEastAsia" w:hAnsiTheme="minorEastAsia"/>
              </w:rPr>
            </w:pPr>
          </w:p>
        </w:tc>
        <w:tc>
          <w:tcPr>
            <w:tcW w:w="3945" w:type="dxa"/>
            <w:vAlign w:val="center"/>
          </w:tcPr>
          <w:p w:rsidR="00C82DDB" w:rsidRPr="0058112A" w:rsidRDefault="00C82DDB">
            <w:pPr>
              <w:rPr>
                <w:rFonts w:asciiTheme="minorEastAsia" w:eastAsiaTheme="minorEastAsia" w:hAnsiTheme="minorEastAsia"/>
              </w:rPr>
            </w:pPr>
          </w:p>
        </w:tc>
      </w:tr>
      <w:tr w:rsidR="00C82DDB" w:rsidRPr="0058112A">
        <w:trPr>
          <w:trHeight w:val="750"/>
        </w:trPr>
        <w:tc>
          <w:tcPr>
            <w:tcW w:w="2715" w:type="dxa"/>
            <w:vAlign w:val="center"/>
          </w:tcPr>
          <w:p w:rsidR="00C82DDB" w:rsidRPr="0058112A" w:rsidRDefault="00C82DDB">
            <w:pPr>
              <w:rPr>
                <w:rFonts w:asciiTheme="minorEastAsia" w:eastAsiaTheme="minorEastAsia" w:hAnsiTheme="minorEastAsia"/>
              </w:rPr>
            </w:pPr>
          </w:p>
        </w:tc>
        <w:tc>
          <w:tcPr>
            <w:tcW w:w="3240" w:type="dxa"/>
            <w:vAlign w:val="center"/>
          </w:tcPr>
          <w:p w:rsidR="00C82DDB" w:rsidRPr="0058112A" w:rsidRDefault="00C82DDB">
            <w:pPr>
              <w:rPr>
                <w:rFonts w:asciiTheme="minorEastAsia" w:eastAsiaTheme="minorEastAsia" w:hAnsiTheme="minorEastAsia"/>
              </w:rPr>
            </w:pPr>
          </w:p>
        </w:tc>
        <w:tc>
          <w:tcPr>
            <w:tcW w:w="3945" w:type="dxa"/>
            <w:vAlign w:val="center"/>
          </w:tcPr>
          <w:p w:rsidR="00C82DDB" w:rsidRPr="0058112A" w:rsidRDefault="00C82DDB">
            <w:pPr>
              <w:rPr>
                <w:rFonts w:asciiTheme="minorEastAsia" w:eastAsiaTheme="minorEastAsia" w:hAnsiTheme="minorEastAsia"/>
              </w:rPr>
            </w:pPr>
          </w:p>
        </w:tc>
      </w:tr>
      <w:tr w:rsidR="00C82DDB" w:rsidRPr="0058112A">
        <w:trPr>
          <w:trHeight w:val="750"/>
        </w:trPr>
        <w:tc>
          <w:tcPr>
            <w:tcW w:w="2715" w:type="dxa"/>
            <w:vAlign w:val="center"/>
          </w:tcPr>
          <w:p w:rsidR="00C82DDB" w:rsidRPr="0058112A" w:rsidRDefault="00C82DDB">
            <w:pPr>
              <w:rPr>
                <w:rFonts w:asciiTheme="minorEastAsia" w:eastAsiaTheme="minorEastAsia" w:hAnsiTheme="minorEastAsia"/>
              </w:rPr>
            </w:pPr>
          </w:p>
        </w:tc>
        <w:tc>
          <w:tcPr>
            <w:tcW w:w="3240" w:type="dxa"/>
            <w:vAlign w:val="center"/>
          </w:tcPr>
          <w:p w:rsidR="00C82DDB" w:rsidRPr="0058112A" w:rsidRDefault="00C82DDB">
            <w:pPr>
              <w:rPr>
                <w:rFonts w:asciiTheme="minorEastAsia" w:eastAsiaTheme="minorEastAsia" w:hAnsiTheme="minorEastAsia"/>
              </w:rPr>
            </w:pPr>
          </w:p>
        </w:tc>
        <w:tc>
          <w:tcPr>
            <w:tcW w:w="3945" w:type="dxa"/>
            <w:vAlign w:val="center"/>
          </w:tcPr>
          <w:p w:rsidR="00C82DDB" w:rsidRPr="0058112A" w:rsidRDefault="00C82DDB">
            <w:pPr>
              <w:rPr>
                <w:rFonts w:asciiTheme="minorEastAsia" w:eastAsiaTheme="minorEastAsia" w:hAnsiTheme="minorEastAsia"/>
              </w:rPr>
            </w:pPr>
          </w:p>
        </w:tc>
      </w:tr>
      <w:tr w:rsidR="00C82DDB" w:rsidRPr="0058112A">
        <w:trPr>
          <w:trHeight w:val="750"/>
        </w:trPr>
        <w:tc>
          <w:tcPr>
            <w:tcW w:w="2715" w:type="dxa"/>
            <w:vAlign w:val="center"/>
          </w:tcPr>
          <w:p w:rsidR="00C82DDB" w:rsidRPr="0058112A" w:rsidRDefault="00C82DDB">
            <w:pPr>
              <w:rPr>
                <w:rFonts w:asciiTheme="minorEastAsia" w:eastAsiaTheme="minorEastAsia" w:hAnsiTheme="minorEastAsia"/>
              </w:rPr>
            </w:pPr>
          </w:p>
        </w:tc>
        <w:tc>
          <w:tcPr>
            <w:tcW w:w="3240" w:type="dxa"/>
            <w:vAlign w:val="center"/>
          </w:tcPr>
          <w:p w:rsidR="00C82DDB" w:rsidRPr="0058112A" w:rsidRDefault="00C82DDB">
            <w:pPr>
              <w:rPr>
                <w:rFonts w:asciiTheme="minorEastAsia" w:eastAsiaTheme="minorEastAsia" w:hAnsiTheme="minorEastAsia"/>
              </w:rPr>
            </w:pPr>
          </w:p>
        </w:tc>
        <w:tc>
          <w:tcPr>
            <w:tcW w:w="3945" w:type="dxa"/>
            <w:vAlign w:val="center"/>
          </w:tcPr>
          <w:p w:rsidR="00C82DDB" w:rsidRPr="0058112A" w:rsidRDefault="00C82DDB">
            <w:pPr>
              <w:rPr>
                <w:rFonts w:asciiTheme="minorEastAsia" w:eastAsiaTheme="minorEastAsia" w:hAnsiTheme="minorEastAsia"/>
              </w:rPr>
            </w:pPr>
          </w:p>
        </w:tc>
      </w:tr>
    </w:tbl>
    <w:p w:rsidR="00C82DDB" w:rsidRPr="0058112A" w:rsidRDefault="00C82DDB" w:rsidP="0009350D">
      <w:pPr>
        <w:ind w:firstLineChars="100" w:firstLine="193"/>
        <w:jc w:val="left"/>
        <w:rPr>
          <w:rFonts w:asciiTheme="minorEastAsia" w:eastAsiaTheme="minorEastAsia" w:hAnsiTheme="minorEastAsia"/>
        </w:rPr>
      </w:pPr>
      <w:r w:rsidRPr="0058112A">
        <w:rPr>
          <w:rFonts w:asciiTheme="minorEastAsia" w:eastAsiaTheme="minorEastAsia" w:hAnsiTheme="minorEastAsia" w:hint="eastAsia"/>
        </w:rPr>
        <w:t>※受注者が選択した施設を記載（品目ごとに複数記入可）</w:t>
      </w:r>
    </w:p>
    <w:p w:rsidR="00C82DDB" w:rsidRPr="0058112A" w:rsidRDefault="00C82DDB">
      <w:pPr>
        <w:ind w:left="183" w:hangingChars="100" w:hanging="183"/>
        <w:rPr>
          <w:rFonts w:asciiTheme="minorEastAsia" w:eastAsiaTheme="minorEastAsia" w:hAnsiTheme="minorEastAsia"/>
          <w:sz w:val="20"/>
        </w:rPr>
      </w:pPr>
    </w:p>
    <w:sectPr w:rsidR="00C82DDB" w:rsidRPr="0058112A" w:rsidSect="00D65A3A">
      <w:footerReference w:type="default" r:id="rId8"/>
      <w:pgSz w:w="11904" w:h="16840" w:orient="landscape" w:code="8"/>
      <w:pgMar w:top="1304" w:right="1134" w:bottom="851" w:left="567" w:header="0" w:footer="454" w:gutter="0"/>
      <w:pgNumType w:fmt="numberInDash" w:start="1"/>
      <w:cols w:space="425"/>
      <w:docGrid w:type="linesAndChars" w:linePitch="293" w:charSpace="-35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BB8" w:rsidRDefault="00C26BB8" w:rsidP="003B09C4">
      <w:r>
        <w:separator/>
      </w:r>
    </w:p>
  </w:endnote>
  <w:endnote w:type="continuationSeparator" w:id="0">
    <w:p w:rsidR="00C26BB8" w:rsidRDefault="00C26BB8" w:rsidP="003B0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850630"/>
      <w:docPartObj>
        <w:docPartGallery w:val="Page Numbers (Bottom of Page)"/>
        <w:docPartUnique/>
      </w:docPartObj>
    </w:sdtPr>
    <w:sdtEndPr>
      <w:rPr>
        <w:rFonts w:asciiTheme="minorEastAsia" w:eastAsiaTheme="minorEastAsia" w:hAnsiTheme="minorEastAsia"/>
        <w:color w:val="FFFFFF" w:themeColor="background1"/>
      </w:rPr>
    </w:sdtEndPr>
    <w:sdtContent>
      <w:p w:rsidR="0093756B" w:rsidRPr="00C85228" w:rsidRDefault="0093756B" w:rsidP="006839A4">
        <w:pPr>
          <w:pStyle w:val="ad"/>
          <w:jc w:val="center"/>
          <w:rPr>
            <w:rFonts w:asciiTheme="minorEastAsia" w:eastAsiaTheme="minorEastAsia" w:hAnsiTheme="minorEastAsia"/>
            <w:color w:val="FFFFFF" w:themeColor="background1"/>
          </w:rPr>
        </w:pPr>
        <w:r w:rsidRPr="00C85228">
          <w:rPr>
            <w:rFonts w:asciiTheme="minorEastAsia" w:eastAsiaTheme="minorEastAsia" w:hAnsiTheme="minorEastAsia"/>
            <w:color w:val="FFFFFF" w:themeColor="background1"/>
          </w:rPr>
          <w:fldChar w:fldCharType="begin"/>
        </w:r>
        <w:r w:rsidRPr="00C85228">
          <w:rPr>
            <w:rFonts w:asciiTheme="minorEastAsia" w:eastAsiaTheme="minorEastAsia" w:hAnsiTheme="minorEastAsia"/>
            <w:color w:val="FFFFFF" w:themeColor="background1"/>
          </w:rPr>
          <w:instrText>PAGE   \* MERGEFORMAT</w:instrText>
        </w:r>
        <w:r w:rsidRPr="00C85228">
          <w:rPr>
            <w:rFonts w:asciiTheme="minorEastAsia" w:eastAsiaTheme="minorEastAsia" w:hAnsiTheme="minorEastAsia"/>
            <w:color w:val="FFFFFF" w:themeColor="background1"/>
          </w:rPr>
          <w:fldChar w:fldCharType="separate"/>
        </w:r>
        <w:r w:rsidRPr="00C85228">
          <w:rPr>
            <w:rFonts w:asciiTheme="minorEastAsia" w:eastAsiaTheme="minorEastAsia" w:hAnsiTheme="minorEastAsia"/>
            <w:color w:val="FFFFFF" w:themeColor="background1"/>
            <w:lang w:val="ja-JP"/>
          </w:rPr>
          <w:t>2</w:t>
        </w:r>
        <w:r w:rsidRPr="00C85228">
          <w:rPr>
            <w:rFonts w:asciiTheme="minorEastAsia" w:eastAsiaTheme="minorEastAsia" w:hAnsiTheme="minorEastAsia"/>
            <w:color w:val="FFFFFF"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BB8" w:rsidRDefault="00C26BB8" w:rsidP="003B09C4">
      <w:r>
        <w:separator/>
      </w:r>
    </w:p>
  </w:footnote>
  <w:footnote w:type="continuationSeparator" w:id="0">
    <w:p w:rsidR="00C26BB8" w:rsidRDefault="00C26BB8" w:rsidP="003B09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2C4C"/>
    <w:multiLevelType w:val="hybridMultilevel"/>
    <w:tmpl w:val="BADAF4B2"/>
    <w:lvl w:ilvl="0" w:tplc="829E735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831DE4"/>
    <w:multiLevelType w:val="hybridMultilevel"/>
    <w:tmpl w:val="3CA28362"/>
    <w:lvl w:ilvl="0" w:tplc="25CEA0FE">
      <w:start w:val="2"/>
      <w:numFmt w:val="decimal"/>
      <w:lvlText w:val="%1"/>
      <w:lvlJc w:val="left"/>
      <w:pPr>
        <w:tabs>
          <w:tab w:val="num" w:pos="360"/>
        </w:tabs>
        <w:ind w:left="360" w:hanging="360"/>
      </w:pPr>
      <w:rPr>
        <w:rFonts w:cs="Times New Roman" w:hint="eastAsia"/>
      </w:rPr>
    </w:lvl>
    <w:lvl w:ilvl="1" w:tplc="AAF889FE">
      <w:start w:val="5"/>
      <w:numFmt w:val="decimal"/>
      <w:lvlText w:val="第%2条"/>
      <w:lvlJc w:val="left"/>
      <w:pPr>
        <w:tabs>
          <w:tab w:val="num" w:pos="1290"/>
        </w:tabs>
        <w:ind w:left="1290" w:hanging="87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56B6A69"/>
    <w:multiLevelType w:val="hybridMultilevel"/>
    <w:tmpl w:val="31BA3824"/>
    <w:lvl w:ilvl="0" w:tplc="F50A2F26">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5807C26"/>
    <w:multiLevelType w:val="hybridMultilevel"/>
    <w:tmpl w:val="295AD41A"/>
    <w:lvl w:ilvl="0" w:tplc="F2B4A2D4">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5A00BC"/>
    <w:multiLevelType w:val="hybridMultilevel"/>
    <w:tmpl w:val="9F10C4A4"/>
    <w:lvl w:ilvl="0" w:tplc="D1729834">
      <w:start w:val="1"/>
      <w:numFmt w:val="decimal"/>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E4B2006"/>
    <w:multiLevelType w:val="hybridMultilevel"/>
    <w:tmpl w:val="E4AC3032"/>
    <w:lvl w:ilvl="0" w:tplc="5A40C7CE">
      <w:start w:val="6"/>
      <w:numFmt w:val="decimal"/>
      <w:lvlText w:val="第%1条"/>
      <w:lvlJc w:val="left"/>
      <w:pPr>
        <w:tabs>
          <w:tab w:val="num" w:pos="750"/>
        </w:tabs>
        <w:ind w:left="750" w:hanging="7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8FF4D2E"/>
    <w:multiLevelType w:val="hybridMultilevel"/>
    <w:tmpl w:val="D458E8CC"/>
    <w:lvl w:ilvl="0" w:tplc="5CD4AE1C">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71C0399"/>
    <w:multiLevelType w:val="hybridMultilevel"/>
    <w:tmpl w:val="528AE0E2"/>
    <w:lvl w:ilvl="0" w:tplc="D586252C">
      <w:start w:val="4"/>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5A1F136C"/>
    <w:multiLevelType w:val="hybridMultilevel"/>
    <w:tmpl w:val="0F80E02C"/>
    <w:lvl w:ilvl="0" w:tplc="181A0748">
      <w:start w:val="2"/>
      <w:numFmt w:val="decimal"/>
      <w:lvlText w:val="第%1条"/>
      <w:lvlJc w:val="left"/>
      <w:pPr>
        <w:tabs>
          <w:tab w:val="num" w:pos="870"/>
        </w:tabs>
        <w:ind w:left="870" w:hanging="870"/>
      </w:pPr>
      <w:rPr>
        <w:rFonts w:cs="Times New Roman" w:hint="eastAsia"/>
      </w:rPr>
    </w:lvl>
    <w:lvl w:ilvl="1" w:tplc="75DCE760">
      <w:start w:val="1"/>
      <w:numFmt w:val="decimal"/>
      <w:lvlText w:val="(%2)"/>
      <w:lvlJc w:val="left"/>
      <w:pPr>
        <w:tabs>
          <w:tab w:val="num" w:pos="795"/>
        </w:tabs>
        <w:ind w:left="795" w:hanging="375"/>
      </w:pPr>
      <w:rPr>
        <w:rFonts w:cs="Times New Roman" w:hint="eastAsia"/>
      </w:rPr>
    </w:lvl>
    <w:lvl w:ilvl="2" w:tplc="621C3120">
      <w:start w:val="1"/>
      <w:numFmt w:val="decimalFullWidth"/>
      <w:lvlText w:val="（%3）"/>
      <w:lvlJc w:val="left"/>
      <w:pPr>
        <w:tabs>
          <w:tab w:val="num" w:pos="1560"/>
        </w:tabs>
        <w:ind w:left="1560" w:hanging="720"/>
      </w:pPr>
      <w:rPr>
        <w:rFonts w:cs="Times New Roman" w:hint="eastAsia"/>
      </w:rPr>
    </w:lvl>
    <w:lvl w:ilvl="3" w:tplc="A65C997E">
      <w:start w:val="2"/>
      <w:numFmt w:val="decimal"/>
      <w:lvlText w:val="%4"/>
      <w:lvlJc w:val="left"/>
      <w:pPr>
        <w:tabs>
          <w:tab w:val="num" w:pos="1620"/>
        </w:tabs>
        <w:ind w:left="1620" w:hanging="360"/>
      </w:pPr>
      <w:rPr>
        <w:rFonts w:cs="Times New Roman" w:hint="eastAsia"/>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5CCF2D22"/>
    <w:multiLevelType w:val="hybridMultilevel"/>
    <w:tmpl w:val="0874BA48"/>
    <w:lvl w:ilvl="0" w:tplc="47B0B7C8">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9DC5CDA"/>
    <w:multiLevelType w:val="hybridMultilevel"/>
    <w:tmpl w:val="ED3E1CB2"/>
    <w:lvl w:ilvl="0" w:tplc="79DA1826">
      <w:start w:val="2"/>
      <w:numFmt w:val="decimal"/>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74F80E66"/>
    <w:multiLevelType w:val="hybridMultilevel"/>
    <w:tmpl w:val="B3C29A62"/>
    <w:lvl w:ilvl="0" w:tplc="F3164EB4">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B886BC0"/>
    <w:multiLevelType w:val="hybridMultilevel"/>
    <w:tmpl w:val="8EEA0CF0"/>
    <w:lvl w:ilvl="0" w:tplc="76200CA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E402E04"/>
    <w:multiLevelType w:val="hybridMultilevel"/>
    <w:tmpl w:val="5D52AA16"/>
    <w:lvl w:ilvl="0" w:tplc="71600BA6">
      <w:start w:val="1"/>
      <w:numFmt w:val="decimalFullWidth"/>
      <w:lvlText w:val="第%1条"/>
      <w:lvlJc w:val="left"/>
      <w:pPr>
        <w:tabs>
          <w:tab w:val="num" w:pos="810"/>
        </w:tabs>
        <w:ind w:left="810" w:hanging="81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7FFD6CBE"/>
    <w:multiLevelType w:val="hybridMultilevel"/>
    <w:tmpl w:val="E28EF55A"/>
    <w:lvl w:ilvl="0" w:tplc="71182F10">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2"/>
  </w:num>
  <w:num w:numId="3">
    <w:abstractNumId w:val="9"/>
  </w:num>
  <w:num w:numId="4">
    <w:abstractNumId w:val="11"/>
  </w:num>
  <w:num w:numId="5">
    <w:abstractNumId w:val="3"/>
  </w:num>
  <w:num w:numId="6">
    <w:abstractNumId w:val="6"/>
  </w:num>
  <w:num w:numId="7">
    <w:abstractNumId w:val="8"/>
  </w:num>
  <w:num w:numId="8">
    <w:abstractNumId w:val="1"/>
  </w:num>
  <w:num w:numId="9">
    <w:abstractNumId w:val="7"/>
  </w:num>
  <w:num w:numId="10">
    <w:abstractNumId w:val="10"/>
  </w:num>
  <w:num w:numId="11">
    <w:abstractNumId w:val="4"/>
  </w:num>
  <w:num w:numId="12">
    <w:abstractNumId w:val="5"/>
  </w:num>
  <w:num w:numId="13">
    <w:abstractNumId w:val="13"/>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3"/>
  <w:displayHorizontalDrawingGridEvery w:val="0"/>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81D"/>
    <w:rsid w:val="00002B5B"/>
    <w:rsid w:val="00027053"/>
    <w:rsid w:val="000552B5"/>
    <w:rsid w:val="000605D6"/>
    <w:rsid w:val="00086545"/>
    <w:rsid w:val="0009350D"/>
    <w:rsid w:val="000A521F"/>
    <w:rsid w:val="000C1572"/>
    <w:rsid w:val="000C4DC5"/>
    <w:rsid w:val="000C688C"/>
    <w:rsid w:val="000D70D6"/>
    <w:rsid w:val="000F7206"/>
    <w:rsid w:val="00125D46"/>
    <w:rsid w:val="001331AD"/>
    <w:rsid w:val="001517A8"/>
    <w:rsid w:val="001B2692"/>
    <w:rsid w:val="001C6B1B"/>
    <w:rsid w:val="001D26BA"/>
    <w:rsid w:val="001D599B"/>
    <w:rsid w:val="001E0B7D"/>
    <w:rsid w:val="001E6489"/>
    <w:rsid w:val="002034BD"/>
    <w:rsid w:val="00233340"/>
    <w:rsid w:val="00265223"/>
    <w:rsid w:val="00286BB4"/>
    <w:rsid w:val="002A4600"/>
    <w:rsid w:val="002B3E1C"/>
    <w:rsid w:val="002B5D0B"/>
    <w:rsid w:val="002C2870"/>
    <w:rsid w:val="002C578F"/>
    <w:rsid w:val="00305D87"/>
    <w:rsid w:val="003111DE"/>
    <w:rsid w:val="00314F8B"/>
    <w:rsid w:val="00323569"/>
    <w:rsid w:val="003405BC"/>
    <w:rsid w:val="0034218D"/>
    <w:rsid w:val="00356338"/>
    <w:rsid w:val="00374DD1"/>
    <w:rsid w:val="003B009E"/>
    <w:rsid w:val="003B09C4"/>
    <w:rsid w:val="003B3587"/>
    <w:rsid w:val="003C0A8F"/>
    <w:rsid w:val="003C396E"/>
    <w:rsid w:val="003D3801"/>
    <w:rsid w:val="003F3B4F"/>
    <w:rsid w:val="00400841"/>
    <w:rsid w:val="00404A0D"/>
    <w:rsid w:val="00415836"/>
    <w:rsid w:val="00417F1F"/>
    <w:rsid w:val="0045217A"/>
    <w:rsid w:val="00453747"/>
    <w:rsid w:val="00465F28"/>
    <w:rsid w:val="0048705A"/>
    <w:rsid w:val="00490D0C"/>
    <w:rsid w:val="00493CCD"/>
    <w:rsid w:val="00496B32"/>
    <w:rsid w:val="004D6DF3"/>
    <w:rsid w:val="004E316E"/>
    <w:rsid w:val="004F277C"/>
    <w:rsid w:val="0054733A"/>
    <w:rsid w:val="0055284F"/>
    <w:rsid w:val="00555C53"/>
    <w:rsid w:val="0058112A"/>
    <w:rsid w:val="0058264C"/>
    <w:rsid w:val="00597AE5"/>
    <w:rsid w:val="005A7241"/>
    <w:rsid w:val="005E3F29"/>
    <w:rsid w:val="00601C88"/>
    <w:rsid w:val="006052C2"/>
    <w:rsid w:val="00622AC9"/>
    <w:rsid w:val="006431D7"/>
    <w:rsid w:val="00651180"/>
    <w:rsid w:val="00652607"/>
    <w:rsid w:val="006839A4"/>
    <w:rsid w:val="006A272A"/>
    <w:rsid w:val="006A2B2E"/>
    <w:rsid w:val="006B150A"/>
    <w:rsid w:val="006B566A"/>
    <w:rsid w:val="00702A73"/>
    <w:rsid w:val="00713454"/>
    <w:rsid w:val="0071370F"/>
    <w:rsid w:val="0072358D"/>
    <w:rsid w:val="00736F90"/>
    <w:rsid w:val="007761F4"/>
    <w:rsid w:val="00797CF7"/>
    <w:rsid w:val="007A65F0"/>
    <w:rsid w:val="007B66D2"/>
    <w:rsid w:val="007D052D"/>
    <w:rsid w:val="007D2857"/>
    <w:rsid w:val="007E346D"/>
    <w:rsid w:val="007F207F"/>
    <w:rsid w:val="007F4446"/>
    <w:rsid w:val="008236CC"/>
    <w:rsid w:val="00826B4B"/>
    <w:rsid w:val="0084793E"/>
    <w:rsid w:val="00850F4C"/>
    <w:rsid w:val="00852679"/>
    <w:rsid w:val="00855DE3"/>
    <w:rsid w:val="0086332F"/>
    <w:rsid w:val="00867DDF"/>
    <w:rsid w:val="00880924"/>
    <w:rsid w:val="0088301C"/>
    <w:rsid w:val="00892A89"/>
    <w:rsid w:val="008F2C94"/>
    <w:rsid w:val="00904716"/>
    <w:rsid w:val="00905DD7"/>
    <w:rsid w:val="0093756B"/>
    <w:rsid w:val="0094481B"/>
    <w:rsid w:val="0095496E"/>
    <w:rsid w:val="00955EB7"/>
    <w:rsid w:val="0096081D"/>
    <w:rsid w:val="009744CB"/>
    <w:rsid w:val="009759C3"/>
    <w:rsid w:val="00976E47"/>
    <w:rsid w:val="00977AA2"/>
    <w:rsid w:val="00977E4B"/>
    <w:rsid w:val="0098189F"/>
    <w:rsid w:val="00982D06"/>
    <w:rsid w:val="009A36A0"/>
    <w:rsid w:val="009B6671"/>
    <w:rsid w:val="009C1E1B"/>
    <w:rsid w:val="009D4C6A"/>
    <w:rsid w:val="009D56D5"/>
    <w:rsid w:val="009D66F5"/>
    <w:rsid w:val="009E1634"/>
    <w:rsid w:val="00A107F1"/>
    <w:rsid w:val="00A12C4A"/>
    <w:rsid w:val="00A30F55"/>
    <w:rsid w:val="00A353A3"/>
    <w:rsid w:val="00A371F7"/>
    <w:rsid w:val="00A4660B"/>
    <w:rsid w:val="00A47FC1"/>
    <w:rsid w:val="00A507C4"/>
    <w:rsid w:val="00A52D49"/>
    <w:rsid w:val="00A5536C"/>
    <w:rsid w:val="00A77812"/>
    <w:rsid w:val="00A77F7A"/>
    <w:rsid w:val="00A86692"/>
    <w:rsid w:val="00A93853"/>
    <w:rsid w:val="00A94ADB"/>
    <w:rsid w:val="00AB2116"/>
    <w:rsid w:val="00AB2194"/>
    <w:rsid w:val="00AC0A43"/>
    <w:rsid w:val="00AE40C5"/>
    <w:rsid w:val="00AF5F43"/>
    <w:rsid w:val="00B00C64"/>
    <w:rsid w:val="00B044F3"/>
    <w:rsid w:val="00B21DC9"/>
    <w:rsid w:val="00B2304E"/>
    <w:rsid w:val="00B2305B"/>
    <w:rsid w:val="00B23A34"/>
    <w:rsid w:val="00B4573F"/>
    <w:rsid w:val="00B81B25"/>
    <w:rsid w:val="00B86A68"/>
    <w:rsid w:val="00B94F43"/>
    <w:rsid w:val="00BA4D6F"/>
    <w:rsid w:val="00BB1843"/>
    <w:rsid w:val="00C148B2"/>
    <w:rsid w:val="00C244D2"/>
    <w:rsid w:val="00C25AB4"/>
    <w:rsid w:val="00C26BB8"/>
    <w:rsid w:val="00C546F2"/>
    <w:rsid w:val="00C60C8A"/>
    <w:rsid w:val="00C65695"/>
    <w:rsid w:val="00C72B27"/>
    <w:rsid w:val="00C82DDB"/>
    <w:rsid w:val="00C85228"/>
    <w:rsid w:val="00C87536"/>
    <w:rsid w:val="00C95FDE"/>
    <w:rsid w:val="00CA66C2"/>
    <w:rsid w:val="00CD4707"/>
    <w:rsid w:val="00CD65B2"/>
    <w:rsid w:val="00CE0973"/>
    <w:rsid w:val="00CE2FEA"/>
    <w:rsid w:val="00D12FD7"/>
    <w:rsid w:val="00D16CBA"/>
    <w:rsid w:val="00D46E46"/>
    <w:rsid w:val="00D47A4F"/>
    <w:rsid w:val="00D54E90"/>
    <w:rsid w:val="00D65A3A"/>
    <w:rsid w:val="00D807F1"/>
    <w:rsid w:val="00D902F3"/>
    <w:rsid w:val="00DC7979"/>
    <w:rsid w:val="00DD3885"/>
    <w:rsid w:val="00E33CFD"/>
    <w:rsid w:val="00E4129A"/>
    <w:rsid w:val="00E42BB2"/>
    <w:rsid w:val="00E5510F"/>
    <w:rsid w:val="00E755D3"/>
    <w:rsid w:val="00E86875"/>
    <w:rsid w:val="00EA42AB"/>
    <w:rsid w:val="00EC01FF"/>
    <w:rsid w:val="00EC0C34"/>
    <w:rsid w:val="00EC5E21"/>
    <w:rsid w:val="00EE6B23"/>
    <w:rsid w:val="00EF2E31"/>
    <w:rsid w:val="00EF73EC"/>
    <w:rsid w:val="00F00F3B"/>
    <w:rsid w:val="00F03501"/>
    <w:rsid w:val="00F071A6"/>
    <w:rsid w:val="00F1041C"/>
    <w:rsid w:val="00F1214C"/>
    <w:rsid w:val="00F12D0D"/>
    <w:rsid w:val="00F16068"/>
    <w:rsid w:val="00F40E41"/>
    <w:rsid w:val="00F45E64"/>
    <w:rsid w:val="00F56FA2"/>
    <w:rsid w:val="00F70CB8"/>
    <w:rsid w:val="00F949B6"/>
    <w:rsid w:val="00FD5A48"/>
    <w:rsid w:val="00FF281E"/>
    <w:rsid w:val="00FF303F"/>
    <w:rsid w:val="00FF3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7EFF625"/>
  <w14:defaultImageDpi w14:val="0"/>
  <w15:docId w15:val="{79F7D137-98D4-4498-B5EA-AFEAFF83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80" w:hangingChars="100" w:hanging="280"/>
    </w:pPr>
    <w:rPr>
      <w:sz w:val="28"/>
    </w:rPr>
  </w:style>
  <w:style w:type="character" w:customStyle="1" w:styleId="a4">
    <w:name w:val="本文インデント (文字)"/>
    <w:basedOn w:val="a0"/>
    <w:link w:val="a3"/>
    <w:uiPriority w:val="99"/>
    <w:semiHidden/>
    <w:locked/>
    <w:rPr>
      <w:rFonts w:cs="Times New Roman"/>
      <w:kern w:val="2"/>
      <w:sz w:val="24"/>
    </w:rPr>
  </w:style>
  <w:style w:type="paragraph" w:styleId="3">
    <w:name w:val="Body Text Indent 3"/>
    <w:basedOn w:val="a"/>
    <w:link w:val="30"/>
    <w:uiPriority w:val="99"/>
    <w:pPr>
      <w:ind w:left="420" w:hanging="210"/>
    </w:pPr>
    <w:rPr>
      <w:rFonts w:ascii="ＭＳ 明朝" w:hAnsi="ＭＳ 明朝"/>
      <w:sz w:val="20"/>
    </w:rPr>
  </w:style>
  <w:style w:type="character" w:customStyle="1" w:styleId="30">
    <w:name w:val="本文インデント 3 (文字)"/>
    <w:basedOn w:val="a0"/>
    <w:link w:val="3"/>
    <w:uiPriority w:val="99"/>
    <w:semiHidden/>
    <w:locked/>
    <w:rPr>
      <w:rFonts w:cs="Times New Roman"/>
      <w:kern w:val="2"/>
      <w:sz w:val="16"/>
    </w:rPr>
  </w:style>
  <w:style w:type="paragraph" w:styleId="2">
    <w:name w:val="Body Text Indent 2"/>
    <w:basedOn w:val="a"/>
    <w:link w:val="20"/>
    <w:uiPriority w:val="99"/>
    <w:pPr>
      <w:wordWrap w:val="0"/>
      <w:autoSpaceDE w:val="0"/>
      <w:autoSpaceDN w:val="0"/>
      <w:adjustRightInd w:val="0"/>
      <w:spacing w:line="380" w:lineRule="exact"/>
      <w:ind w:left="420" w:hanging="420"/>
      <w:textAlignment w:val="center"/>
    </w:pPr>
    <w:rPr>
      <w:rFonts w:ascii="ＭＳ 明朝"/>
      <w:szCs w:val="21"/>
    </w:rPr>
  </w:style>
  <w:style w:type="character" w:customStyle="1" w:styleId="20">
    <w:name w:val="本文インデント 2 (文字)"/>
    <w:basedOn w:val="a0"/>
    <w:link w:val="2"/>
    <w:uiPriority w:val="99"/>
    <w:semiHidden/>
    <w:locked/>
    <w:rPr>
      <w:rFonts w:cs="Times New Roman"/>
      <w:kern w:val="2"/>
      <w:sz w:val="24"/>
    </w:rPr>
  </w:style>
  <w:style w:type="paragraph" w:styleId="21">
    <w:name w:val="Body Text 2"/>
    <w:basedOn w:val="a"/>
    <w:link w:val="22"/>
    <w:uiPriority w:val="99"/>
    <w:rsid w:val="00A4660B"/>
    <w:pPr>
      <w:spacing w:line="480" w:lineRule="auto"/>
    </w:pPr>
  </w:style>
  <w:style w:type="character" w:customStyle="1" w:styleId="22">
    <w:name w:val="本文 2 (文字)"/>
    <w:basedOn w:val="a0"/>
    <w:link w:val="21"/>
    <w:uiPriority w:val="99"/>
    <w:semiHidden/>
    <w:locked/>
    <w:rPr>
      <w:rFonts w:cs="Times New Roman"/>
      <w:kern w:val="2"/>
      <w:sz w:val="24"/>
    </w:rPr>
  </w:style>
  <w:style w:type="paragraph" w:styleId="a5">
    <w:name w:val="Body Text"/>
    <w:basedOn w:val="a"/>
    <w:link w:val="a6"/>
    <w:uiPriority w:val="99"/>
    <w:rsid w:val="00233340"/>
    <w:rPr>
      <w:sz w:val="22"/>
      <w:u w:val="single"/>
    </w:rPr>
  </w:style>
  <w:style w:type="character" w:customStyle="1" w:styleId="a6">
    <w:name w:val="本文 (文字)"/>
    <w:basedOn w:val="a0"/>
    <w:link w:val="a5"/>
    <w:uiPriority w:val="99"/>
    <w:semiHidden/>
    <w:locked/>
    <w:rPr>
      <w:rFonts w:cs="Times New Roman"/>
      <w:kern w:val="2"/>
      <w:sz w:val="24"/>
    </w:rPr>
  </w:style>
  <w:style w:type="paragraph" w:styleId="a7">
    <w:name w:val="Balloon Text"/>
    <w:basedOn w:val="a"/>
    <w:link w:val="a8"/>
    <w:uiPriority w:val="99"/>
    <w:semiHidden/>
    <w:rsid w:val="00233340"/>
    <w:rPr>
      <w:rFonts w:ascii="Arial" w:eastAsia="ＭＳ ゴシック" w:hAnsi="Arial"/>
      <w:sz w:val="18"/>
      <w:szCs w:val="18"/>
    </w:rPr>
  </w:style>
  <w:style w:type="character" w:customStyle="1" w:styleId="a8">
    <w:name w:val="吹き出し (文字)"/>
    <w:basedOn w:val="a0"/>
    <w:link w:val="a7"/>
    <w:uiPriority w:val="99"/>
    <w:semiHidden/>
    <w:locked/>
    <w:rPr>
      <w:rFonts w:ascii="Arial" w:eastAsia="ＭＳ ゴシック" w:hAnsi="Arial" w:cs="Times New Roman"/>
      <w:kern w:val="2"/>
      <w:sz w:val="18"/>
    </w:rPr>
  </w:style>
  <w:style w:type="paragraph" w:styleId="a9">
    <w:name w:val="Note Heading"/>
    <w:basedOn w:val="a"/>
    <w:next w:val="a"/>
    <w:link w:val="aa"/>
    <w:uiPriority w:val="99"/>
    <w:rsid w:val="00233340"/>
    <w:pPr>
      <w:jc w:val="center"/>
    </w:pPr>
    <w:rPr>
      <w:rFonts w:ascii="ＭＳ 明朝" w:hAnsi="ＭＳ 明朝" w:cs="ＭＳ明朝"/>
      <w:kern w:val="0"/>
      <w:sz w:val="24"/>
    </w:rPr>
  </w:style>
  <w:style w:type="character" w:customStyle="1" w:styleId="aa">
    <w:name w:val="記 (文字)"/>
    <w:basedOn w:val="a0"/>
    <w:link w:val="a9"/>
    <w:uiPriority w:val="99"/>
    <w:semiHidden/>
    <w:locked/>
    <w:rPr>
      <w:rFonts w:cs="Times New Roman"/>
      <w:kern w:val="2"/>
      <w:sz w:val="24"/>
    </w:rPr>
  </w:style>
  <w:style w:type="paragraph" w:styleId="ab">
    <w:name w:val="header"/>
    <w:basedOn w:val="a"/>
    <w:link w:val="ac"/>
    <w:uiPriority w:val="99"/>
    <w:rsid w:val="003B09C4"/>
    <w:pPr>
      <w:tabs>
        <w:tab w:val="center" w:pos="4252"/>
        <w:tab w:val="right" w:pos="8504"/>
      </w:tabs>
      <w:snapToGrid w:val="0"/>
    </w:pPr>
  </w:style>
  <w:style w:type="character" w:customStyle="1" w:styleId="ac">
    <w:name w:val="ヘッダー (文字)"/>
    <w:basedOn w:val="a0"/>
    <w:link w:val="ab"/>
    <w:uiPriority w:val="99"/>
    <w:locked/>
    <w:rsid w:val="003B09C4"/>
    <w:rPr>
      <w:rFonts w:cs="Times New Roman"/>
      <w:kern w:val="2"/>
      <w:sz w:val="24"/>
    </w:rPr>
  </w:style>
  <w:style w:type="paragraph" w:styleId="ad">
    <w:name w:val="footer"/>
    <w:basedOn w:val="a"/>
    <w:link w:val="ae"/>
    <w:uiPriority w:val="99"/>
    <w:rsid w:val="003B09C4"/>
    <w:pPr>
      <w:tabs>
        <w:tab w:val="center" w:pos="4252"/>
        <w:tab w:val="right" w:pos="8504"/>
      </w:tabs>
      <w:snapToGrid w:val="0"/>
    </w:pPr>
  </w:style>
  <w:style w:type="character" w:customStyle="1" w:styleId="ae">
    <w:name w:val="フッター (文字)"/>
    <w:basedOn w:val="a0"/>
    <w:link w:val="ad"/>
    <w:uiPriority w:val="99"/>
    <w:locked/>
    <w:rsid w:val="003B09C4"/>
    <w:rPr>
      <w:rFonts w:cs="Times New Roman"/>
      <w:kern w:val="2"/>
      <w:sz w:val="24"/>
    </w:rPr>
  </w:style>
  <w:style w:type="paragraph" w:customStyle="1" w:styleId="Default">
    <w:name w:val="Default"/>
    <w:rsid w:val="008236C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73C7C-F9CE-45BE-B714-E0802BD0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425</Words>
  <Characters>2428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（総　則）</vt:lpstr>
    </vt:vector>
  </TitlesOfParts>
  <Company>Toshiba</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　則）</dc:title>
  <dc:subject/>
  <dc:creator>用地管財課</dc:creator>
  <cp:keywords/>
  <dc:description/>
  <cp:lastModifiedBy>井上　由起</cp:lastModifiedBy>
  <cp:revision>5</cp:revision>
  <cp:lastPrinted>2019-03-27T12:35:00Z</cp:lastPrinted>
  <dcterms:created xsi:type="dcterms:W3CDTF">2020-09-10T06:29:00Z</dcterms:created>
  <dcterms:modified xsi:type="dcterms:W3CDTF">2020-09-25T06:28:00Z</dcterms:modified>
</cp:coreProperties>
</file>