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B150C" w:rsidTr="00C832CC">
        <w:trPr>
          <w:trHeight w:val="400"/>
        </w:trPr>
        <w:tc>
          <w:tcPr>
            <w:tcW w:w="10031" w:type="dxa"/>
            <w:gridSpan w:val="3"/>
          </w:tcPr>
          <w:p w:rsidR="00FB150C" w:rsidRPr="001A71C6" w:rsidRDefault="00FB150C" w:rsidP="00C832CC">
            <w:pPr>
              <w:suppressAutoHyphens/>
              <w:kinsoku w:val="0"/>
              <w:autoSpaceDE w:val="0"/>
              <w:autoSpaceDN w:val="0"/>
              <w:spacing w:line="366" w:lineRule="atLeast"/>
              <w:jc w:val="center"/>
              <w:rPr>
                <w:rFonts w:ascii="ＭＳ ゴシック" w:eastAsia="ＭＳ ゴシック" w:hAnsi="ＭＳ ゴシック"/>
              </w:rPr>
            </w:pPr>
            <w:r w:rsidRPr="001A71C6">
              <w:rPr>
                <w:rFonts w:ascii="ＭＳ ゴシック" w:eastAsia="ＭＳ ゴシック" w:hAnsi="ＭＳ ゴシック" w:hint="eastAsia"/>
              </w:rPr>
              <w:t>認定権者記載欄</w:t>
            </w:r>
          </w:p>
        </w:tc>
      </w:tr>
      <w:tr w:rsidR="00FB150C" w:rsidTr="00C832CC">
        <w:trPr>
          <w:trHeight w:val="238"/>
        </w:trPr>
        <w:tc>
          <w:tcPr>
            <w:tcW w:w="3343" w:type="dxa"/>
            <w:tcBorders>
              <w:top w:val="single" w:sz="24" w:space="0" w:color="auto"/>
              <w:left w:val="single" w:sz="24" w:space="0" w:color="auto"/>
              <w:bottom w:val="single" w:sz="24" w:space="0" w:color="auto"/>
              <w:right w:val="single" w:sz="24" w:space="0" w:color="auto"/>
            </w:tcBorders>
          </w:tcPr>
          <w:p w:rsidR="00FB150C" w:rsidRDefault="00FB150C"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150C" w:rsidRDefault="00FB150C"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FB150C" w:rsidRDefault="00FB150C" w:rsidP="00C832CC">
            <w:pPr>
              <w:suppressAutoHyphens/>
              <w:kinsoku w:val="0"/>
              <w:wordWrap w:val="0"/>
              <w:autoSpaceDE w:val="0"/>
              <w:autoSpaceDN w:val="0"/>
              <w:spacing w:line="366" w:lineRule="atLeast"/>
              <w:jc w:val="left"/>
              <w:rPr>
                <w:rFonts w:ascii="ＭＳ ゴシック" w:hAnsi="ＭＳ ゴシック"/>
              </w:rPr>
            </w:pPr>
          </w:p>
        </w:tc>
      </w:tr>
      <w:tr w:rsidR="00FB150C" w:rsidTr="00C832CC">
        <w:trPr>
          <w:trHeight w:val="273"/>
        </w:trPr>
        <w:tc>
          <w:tcPr>
            <w:tcW w:w="3343" w:type="dxa"/>
            <w:tcBorders>
              <w:top w:val="single" w:sz="24" w:space="0" w:color="auto"/>
            </w:tcBorders>
          </w:tcPr>
          <w:p w:rsidR="00FB150C" w:rsidRDefault="00FB150C"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rsidR="00FB150C" w:rsidRDefault="00FB150C"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FB150C" w:rsidRDefault="00FB150C" w:rsidP="00C832CC">
            <w:pPr>
              <w:suppressAutoHyphens/>
              <w:kinsoku w:val="0"/>
              <w:wordWrap w:val="0"/>
              <w:autoSpaceDE w:val="0"/>
              <w:autoSpaceDN w:val="0"/>
              <w:spacing w:line="366" w:lineRule="atLeast"/>
              <w:jc w:val="left"/>
              <w:rPr>
                <w:rFonts w:ascii="ＭＳ ゴシック" w:hAnsi="ＭＳ ゴシック"/>
              </w:rPr>
            </w:pPr>
          </w:p>
        </w:tc>
      </w:tr>
    </w:tbl>
    <w:p w:rsidR="00FB150C" w:rsidRDefault="00FB150C" w:rsidP="00FB150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B150C" w:rsidTr="00C832CC">
        <w:tc>
          <w:tcPr>
            <w:tcW w:w="9639" w:type="dxa"/>
            <w:tcBorders>
              <w:top w:val="single" w:sz="4" w:space="0" w:color="000000"/>
              <w:left w:val="single" w:sz="4" w:space="0" w:color="000000"/>
              <w:bottom w:val="single" w:sz="4" w:space="0" w:color="000000"/>
              <w:right w:val="single" w:sz="4" w:space="0" w:color="000000"/>
            </w:tcBorders>
          </w:tcPr>
          <w:p w:rsidR="00FB150C" w:rsidRDefault="00FB150C" w:rsidP="00C832C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FB150C" w:rsidRDefault="00FB150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FB150C" w:rsidRDefault="00FB150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島原市長　古川　隆三郎　殿</w:t>
            </w:r>
          </w:p>
          <w:p w:rsidR="00FB150C" w:rsidRDefault="00FB150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B150C" w:rsidRDefault="00FB150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B150C" w:rsidRDefault="00FB150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0001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FB150C" w:rsidRDefault="00FB150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150C" w:rsidRDefault="00FB150C" w:rsidP="00C832CC">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B150C" w:rsidRDefault="00FB150C"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FB150C" w:rsidRDefault="00FB150C" w:rsidP="00C832CC">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B150C" w:rsidRDefault="00FB150C" w:rsidP="00FB150C">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B150C" w:rsidRDefault="00FB150C" w:rsidP="00FB150C">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FB150C" w:rsidRDefault="00FB150C" w:rsidP="00FB150C">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FB150C" w:rsidRDefault="00FB150C" w:rsidP="00FB150C">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150C" w:rsidRDefault="00FB150C" w:rsidP="00FB150C">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B150C" w:rsidRDefault="00FB150C" w:rsidP="00FB150C">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84996" w:rsidRPr="00FB150C" w:rsidRDefault="00E84996" w:rsidP="001B6B2C">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p>
    <w:p w:rsidR="001B6B2C" w:rsidRPr="001B6B2C" w:rsidRDefault="001B6B2C" w:rsidP="001B6B2C">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第　　　　　号</w:t>
      </w:r>
    </w:p>
    <w:p w:rsidR="001B6B2C" w:rsidRPr="001B6B2C" w:rsidRDefault="001B6B2C" w:rsidP="001B6B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令和　　年　　月　　日</w:t>
      </w:r>
    </w:p>
    <w:p w:rsidR="001B6B2C" w:rsidRPr="001B6B2C" w:rsidRDefault="001B6B2C" w:rsidP="001B6B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申請のとおり、相違ないことを認定します。</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E144B2" w:rsidRPr="001B6B2C" w:rsidRDefault="001B6B2C" w:rsidP="001B6B2C">
      <w:r w:rsidRPr="001B6B2C">
        <w:rPr>
          <w:rFonts w:ascii="ＭＳ ゴシック" w:eastAsia="ＭＳ ゴシック" w:hAnsi="ＭＳ ゴシック" w:cs="ＭＳ ゴシック" w:hint="eastAsia"/>
          <w:color w:val="000000"/>
          <w:kern w:val="0"/>
          <w:szCs w:val="21"/>
        </w:rPr>
        <w:t xml:space="preserve">　　　　　　　　　　　　　　　　　　　　　　認定者名　島原市長　古川　隆三郎　印</w:t>
      </w:r>
    </w:p>
    <w:sectPr w:rsidR="00E144B2" w:rsidRPr="001B6B2C" w:rsidSect="00C324E2">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4C9" w:rsidRDefault="00EF04C9" w:rsidP="00C324E2">
      <w:r>
        <w:separator/>
      </w:r>
    </w:p>
  </w:endnote>
  <w:endnote w:type="continuationSeparator" w:id="0">
    <w:p w:rsidR="00EF04C9" w:rsidRDefault="00EF04C9"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4C9" w:rsidRDefault="00EF04C9" w:rsidP="00C324E2">
      <w:r>
        <w:separator/>
      </w:r>
    </w:p>
  </w:footnote>
  <w:footnote w:type="continuationSeparator" w:id="0">
    <w:p w:rsidR="00EF04C9" w:rsidRDefault="00EF04C9" w:rsidP="00C32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2F"/>
    <w:rsid w:val="000D1B74"/>
    <w:rsid w:val="001A71C6"/>
    <w:rsid w:val="001B6B2C"/>
    <w:rsid w:val="0029012F"/>
    <w:rsid w:val="00A276AA"/>
    <w:rsid w:val="00B93A4A"/>
    <w:rsid w:val="00BF429C"/>
    <w:rsid w:val="00C324E2"/>
    <w:rsid w:val="00D00015"/>
    <w:rsid w:val="00E144B2"/>
    <w:rsid w:val="00E84996"/>
    <w:rsid w:val="00ED0843"/>
    <w:rsid w:val="00EF04C9"/>
    <w:rsid w:val="00FB1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B3C022"/>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松永　健吾</cp:lastModifiedBy>
  <cp:revision>9</cp:revision>
  <cp:lastPrinted>2020-03-19T01:15:00Z</cp:lastPrinted>
  <dcterms:created xsi:type="dcterms:W3CDTF">2020-03-18T04:20:00Z</dcterms:created>
  <dcterms:modified xsi:type="dcterms:W3CDTF">2022-01-12T07:21:00Z</dcterms:modified>
</cp:coreProperties>
</file>