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73" w:rsidRPr="0067112F" w:rsidRDefault="00B50F93" w:rsidP="00066ED0">
      <w:pPr>
        <w:spacing w:line="300" w:lineRule="exact"/>
        <w:ind w:left="235" w:hangingChars="100" w:hanging="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様式第</w:t>
      </w:r>
      <w:r w:rsidR="00BE5D94">
        <w:rPr>
          <w:rFonts w:asciiTheme="minorEastAsia" w:eastAsiaTheme="minorEastAsia" w:hAnsiTheme="minorEastAsia" w:hint="eastAsia"/>
          <w:sz w:val="22"/>
          <w:szCs w:val="22"/>
        </w:rPr>
        <w:t>15</w:t>
      </w:r>
      <w:r w:rsidRPr="0067112F">
        <w:rPr>
          <w:rFonts w:asciiTheme="minorEastAsia" w:eastAsiaTheme="minorEastAsia" w:hAnsiTheme="minorEastAsia" w:hint="eastAsia"/>
          <w:sz w:val="22"/>
          <w:szCs w:val="22"/>
        </w:rPr>
        <w:t>号（第</w:t>
      </w:r>
      <w:r w:rsidR="00C03D73" w:rsidRPr="0067112F">
        <w:rPr>
          <w:rFonts w:asciiTheme="minorEastAsia" w:eastAsiaTheme="minorEastAsia" w:hAnsiTheme="minorEastAsia" w:hint="eastAsia"/>
          <w:sz w:val="22"/>
          <w:szCs w:val="22"/>
        </w:rPr>
        <w:t>13</w:t>
      </w:r>
      <w:r w:rsidRPr="0067112F">
        <w:rPr>
          <w:rFonts w:asciiTheme="minorEastAsia" w:eastAsiaTheme="minorEastAsia" w:hAnsiTheme="minorEastAsia" w:hint="eastAsia"/>
          <w:sz w:val="22"/>
          <w:szCs w:val="22"/>
        </w:rPr>
        <w:t>条関係）</w:t>
      </w:r>
    </w:p>
    <w:p w:rsidR="0007154E" w:rsidRPr="0067112F" w:rsidRDefault="0007154E" w:rsidP="00B82F98">
      <w:pPr>
        <w:spacing w:line="300" w:lineRule="exact"/>
        <w:ind w:left="235" w:hangingChars="100" w:hanging="235"/>
        <w:jc w:val="righ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w:t>
      </w:r>
      <w:r w:rsidR="00DC7FC6">
        <w:rPr>
          <w:rFonts w:asciiTheme="minorEastAsia" w:eastAsiaTheme="minorEastAsia" w:hAnsiTheme="minorEastAsia" w:hint="eastAsia"/>
          <w:sz w:val="22"/>
          <w:szCs w:val="22"/>
        </w:rPr>
        <w:t xml:space="preserve">　　</w:t>
      </w:r>
      <w:r w:rsidRPr="0067112F">
        <w:rPr>
          <w:rFonts w:asciiTheme="minorEastAsia" w:eastAsiaTheme="minorEastAsia" w:hAnsiTheme="minorEastAsia" w:hint="eastAsia"/>
          <w:sz w:val="22"/>
          <w:szCs w:val="22"/>
        </w:rPr>
        <w:t xml:space="preserve">　　年　　月　　日</w:t>
      </w:r>
    </w:p>
    <w:p w:rsidR="0007154E" w:rsidRPr="0067112F" w:rsidRDefault="0007154E" w:rsidP="0007154E">
      <w:pPr>
        <w:spacing w:line="300" w:lineRule="exact"/>
        <w:rPr>
          <w:rFonts w:asciiTheme="minorEastAsia" w:eastAsiaTheme="minorEastAsia" w:hAnsiTheme="minorEastAsia"/>
          <w:sz w:val="22"/>
          <w:szCs w:val="22"/>
        </w:rPr>
      </w:pPr>
    </w:p>
    <w:p w:rsidR="00AD741B" w:rsidRDefault="0007154E" w:rsidP="0007154E">
      <w:pPr>
        <w:spacing w:line="300" w:lineRule="exac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w:t>
      </w:r>
      <w:r w:rsidR="00150719" w:rsidRPr="00150719">
        <w:rPr>
          <w:rFonts w:asciiTheme="minorEastAsia" w:eastAsiaTheme="minorEastAsia" w:hAnsiTheme="minorEastAsia" w:hint="eastAsia"/>
          <w:sz w:val="22"/>
          <w:szCs w:val="22"/>
        </w:rPr>
        <w:t xml:space="preserve">島原市長　</w:t>
      </w:r>
      <w:r w:rsidR="0066679C">
        <w:rPr>
          <w:rFonts w:asciiTheme="minorEastAsia" w:eastAsiaTheme="minorEastAsia" w:hAnsiTheme="minorEastAsia" w:hint="eastAsia"/>
          <w:sz w:val="22"/>
          <w:szCs w:val="22"/>
        </w:rPr>
        <w:t>古川　隆三郎</w:t>
      </w:r>
      <w:r w:rsidR="00150719" w:rsidRPr="00150719">
        <w:rPr>
          <w:rFonts w:asciiTheme="minorEastAsia" w:eastAsiaTheme="minorEastAsia" w:hAnsiTheme="minorEastAsia" w:hint="eastAsia"/>
          <w:sz w:val="22"/>
          <w:szCs w:val="22"/>
        </w:rPr>
        <w:t xml:space="preserve">　様</w:t>
      </w:r>
    </w:p>
    <w:p w:rsidR="00150719" w:rsidRPr="0067112F" w:rsidRDefault="00150719" w:rsidP="0007154E">
      <w:pPr>
        <w:spacing w:line="300" w:lineRule="exact"/>
        <w:rPr>
          <w:rFonts w:asciiTheme="minorEastAsia" w:eastAsiaTheme="minorEastAsia" w:hAnsiTheme="minorEastAsia"/>
          <w:sz w:val="22"/>
          <w:szCs w:val="22"/>
        </w:rPr>
      </w:pPr>
    </w:p>
    <w:p w:rsidR="00B82F98" w:rsidRPr="00B82F98" w:rsidRDefault="00B82F98" w:rsidP="00B82F98">
      <w:pPr>
        <w:spacing w:line="480" w:lineRule="exact"/>
        <w:ind w:firstLineChars="2100" w:firstLine="4935"/>
        <w:rPr>
          <w:rFonts w:asciiTheme="minorEastAsia" w:eastAsiaTheme="minorEastAsia" w:hAnsiTheme="minorEastAsia"/>
          <w:sz w:val="22"/>
          <w:szCs w:val="22"/>
          <w:u w:val="single"/>
        </w:rPr>
      </w:pPr>
      <w:r w:rsidRPr="00B82F98">
        <w:rPr>
          <w:rFonts w:asciiTheme="minorEastAsia" w:eastAsiaTheme="minorEastAsia" w:hAnsiTheme="minorEastAsia" w:hint="eastAsia"/>
          <w:sz w:val="22"/>
          <w:szCs w:val="22"/>
          <w:u w:val="single"/>
        </w:rPr>
        <w:t xml:space="preserve">住 </w:t>
      </w:r>
      <w:r>
        <w:rPr>
          <w:rFonts w:asciiTheme="minorEastAsia" w:eastAsiaTheme="minorEastAsia" w:hAnsiTheme="minorEastAsia" w:hint="eastAsia"/>
          <w:sz w:val="22"/>
          <w:szCs w:val="22"/>
          <w:u w:val="single"/>
        </w:rPr>
        <w:t xml:space="preserve">　</w:t>
      </w:r>
      <w:r w:rsidRPr="00B82F98">
        <w:rPr>
          <w:rFonts w:asciiTheme="minorEastAsia" w:eastAsiaTheme="minorEastAsia" w:hAnsiTheme="minorEastAsia" w:hint="eastAsia"/>
          <w:sz w:val="22"/>
          <w:szCs w:val="22"/>
          <w:u w:val="single"/>
        </w:rPr>
        <w:t>所</w:t>
      </w:r>
      <w:r>
        <w:rPr>
          <w:rFonts w:asciiTheme="minorEastAsia" w:eastAsiaTheme="minorEastAsia" w:hAnsiTheme="minorEastAsia" w:hint="eastAsia"/>
          <w:sz w:val="22"/>
          <w:szCs w:val="22"/>
          <w:u w:val="single"/>
        </w:rPr>
        <w:t xml:space="preserve">　</w:t>
      </w:r>
      <w:r w:rsidRPr="00B82F98">
        <w:rPr>
          <w:rFonts w:asciiTheme="minorEastAsia" w:eastAsiaTheme="minorEastAsia" w:hAnsiTheme="minorEastAsia" w:hint="eastAsia"/>
          <w:sz w:val="22"/>
          <w:szCs w:val="22"/>
          <w:u w:val="single"/>
        </w:rPr>
        <w:t xml:space="preserve">　　　　　　　　　　　　　　　　</w:t>
      </w:r>
    </w:p>
    <w:p w:rsidR="00B82F98" w:rsidRPr="00B82F98" w:rsidRDefault="00B82F98" w:rsidP="00B82F98">
      <w:pPr>
        <w:spacing w:line="480" w:lineRule="exact"/>
        <w:ind w:firstLineChars="2100" w:firstLine="4935"/>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事業者名</w:t>
      </w:r>
      <w:r w:rsidRPr="00B82F98">
        <w:rPr>
          <w:rFonts w:asciiTheme="minorEastAsia" w:eastAsiaTheme="minorEastAsia" w:hAnsiTheme="minorEastAsia" w:hint="eastAsia"/>
          <w:sz w:val="22"/>
          <w:szCs w:val="22"/>
          <w:u w:val="single"/>
        </w:rPr>
        <w:t xml:space="preserve">　　　　　　　   　　　　　　　㊞</w:t>
      </w:r>
    </w:p>
    <w:p w:rsidR="0007154E" w:rsidRPr="0067112F" w:rsidRDefault="0007154E" w:rsidP="00B82F98">
      <w:pPr>
        <w:spacing w:line="300" w:lineRule="exact"/>
        <w:rPr>
          <w:rFonts w:asciiTheme="minorEastAsia" w:eastAsiaTheme="minorEastAsia" w:hAnsiTheme="minorEastAsia"/>
          <w:sz w:val="22"/>
          <w:szCs w:val="22"/>
        </w:rPr>
      </w:pPr>
    </w:p>
    <w:p w:rsidR="00AF47CA" w:rsidRPr="0067112F" w:rsidRDefault="00AF47CA" w:rsidP="00DF2CFE">
      <w:pPr>
        <w:spacing w:line="300" w:lineRule="exact"/>
        <w:jc w:val="center"/>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空き家バンク登録</w:t>
      </w:r>
      <w:r w:rsidR="00C03D73" w:rsidRPr="0067112F">
        <w:rPr>
          <w:rFonts w:asciiTheme="minorEastAsia" w:eastAsiaTheme="minorEastAsia" w:hAnsiTheme="minorEastAsia" w:hint="eastAsia"/>
          <w:sz w:val="22"/>
          <w:szCs w:val="22"/>
        </w:rPr>
        <w:t>物件仲介事業者登録申請書</w:t>
      </w:r>
    </w:p>
    <w:p w:rsidR="0007154E" w:rsidRPr="0067112F" w:rsidRDefault="0007154E" w:rsidP="0007154E">
      <w:pPr>
        <w:spacing w:line="300" w:lineRule="exact"/>
        <w:rPr>
          <w:rFonts w:asciiTheme="minorEastAsia" w:eastAsiaTheme="minorEastAsia" w:hAnsiTheme="minorEastAsia"/>
          <w:sz w:val="22"/>
          <w:szCs w:val="22"/>
        </w:rPr>
      </w:pPr>
    </w:p>
    <w:p w:rsidR="0007154E" w:rsidRPr="0067112F" w:rsidRDefault="0007154E" w:rsidP="0007154E">
      <w:pPr>
        <w:spacing w:line="300" w:lineRule="exac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１．事業者登録内容</w:t>
      </w:r>
    </w:p>
    <w:tbl>
      <w:tblPr>
        <w:tblStyle w:val="a7"/>
        <w:tblpPr w:leftFromText="142" w:rightFromText="142" w:vertAnchor="text" w:tblpY="123"/>
        <w:tblW w:w="9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9"/>
        <w:gridCol w:w="1843"/>
        <w:gridCol w:w="2410"/>
        <w:gridCol w:w="4252"/>
      </w:tblGrid>
      <w:tr w:rsidR="00AD741B" w:rsidRPr="0067112F" w:rsidTr="00AD741B">
        <w:trPr>
          <w:trHeight w:val="223"/>
        </w:trPr>
        <w:tc>
          <w:tcPr>
            <w:tcW w:w="1189" w:type="dxa"/>
            <w:vMerge w:val="restart"/>
            <w:tcBorders>
              <w:top w:val="single" w:sz="24" w:space="0" w:color="auto"/>
              <w:left w:val="single" w:sz="24"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事業者</w:t>
            </w:r>
          </w:p>
        </w:tc>
        <w:tc>
          <w:tcPr>
            <w:tcW w:w="1843" w:type="dxa"/>
            <w:tcBorders>
              <w:top w:val="single" w:sz="24" w:space="0" w:color="auto"/>
              <w:left w:val="single" w:sz="8" w:space="0" w:color="auto"/>
              <w:bottom w:val="dashSmallGap" w:sz="4"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ふりがな</w:t>
            </w:r>
          </w:p>
        </w:tc>
        <w:tc>
          <w:tcPr>
            <w:tcW w:w="6662" w:type="dxa"/>
            <w:gridSpan w:val="2"/>
            <w:tcBorders>
              <w:top w:val="single" w:sz="24" w:space="0" w:color="auto"/>
              <w:left w:val="single" w:sz="8" w:space="0" w:color="auto"/>
              <w:bottom w:val="dashSmallGap" w:sz="4"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530"/>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dashSmallGap" w:sz="4" w:space="0" w:color="auto"/>
              <w:left w:val="single" w:sz="8" w:space="0" w:color="auto"/>
              <w:bottom w:val="single" w:sz="8" w:space="0" w:color="auto"/>
              <w:right w:val="single" w:sz="8" w:space="0" w:color="auto"/>
            </w:tcBorders>
            <w:vAlign w:val="center"/>
          </w:tcPr>
          <w:p w:rsidR="00AD741B" w:rsidRPr="0067112F" w:rsidRDefault="00AD741B" w:rsidP="00150719">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事業</w:t>
            </w:r>
            <w:r w:rsidR="00150719">
              <w:rPr>
                <w:rFonts w:asciiTheme="minorEastAsia" w:eastAsiaTheme="minorEastAsia" w:hAnsiTheme="minorEastAsia" w:hint="eastAsia"/>
                <w:sz w:val="22"/>
                <w:szCs w:val="22"/>
              </w:rPr>
              <w:t>者</w:t>
            </w:r>
            <w:r w:rsidRPr="0067112F">
              <w:rPr>
                <w:rFonts w:asciiTheme="minorEastAsia" w:eastAsiaTheme="minorEastAsia" w:hAnsiTheme="minorEastAsia" w:hint="eastAsia"/>
                <w:sz w:val="22"/>
                <w:szCs w:val="22"/>
              </w:rPr>
              <w:t>名</w:t>
            </w:r>
          </w:p>
        </w:tc>
        <w:tc>
          <w:tcPr>
            <w:tcW w:w="6662" w:type="dxa"/>
            <w:gridSpan w:val="2"/>
            <w:tcBorders>
              <w:top w:val="dashSmallGap" w:sz="4"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p w:rsidR="00AD741B" w:rsidRPr="0067112F" w:rsidRDefault="00AD741B" w:rsidP="00AD741B">
            <w:pPr>
              <w:spacing w:line="300" w:lineRule="exact"/>
              <w:jc w:val="right"/>
              <w:rPr>
                <w:rFonts w:asciiTheme="minorEastAsia" w:eastAsiaTheme="minorEastAsia" w:hAnsiTheme="minorEastAsia"/>
                <w:sz w:val="22"/>
                <w:szCs w:val="22"/>
              </w:rPr>
            </w:pPr>
          </w:p>
        </w:tc>
      </w:tr>
      <w:tr w:rsidR="00AD741B" w:rsidRPr="0067112F" w:rsidTr="00AD741B">
        <w:trPr>
          <w:trHeight w:val="278"/>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ふりがな</w:t>
            </w:r>
          </w:p>
        </w:tc>
        <w:tc>
          <w:tcPr>
            <w:tcW w:w="6662" w:type="dxa"/>
            <w:gridSpan w:val="2"/>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557"/>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代表者名</w:t>
            </w:r>
          </w:p>
        </w:tc>
        <w:tc>
          <w:tcPr>
            <w:tcW w:w="6662" w:type="dxa"/>
            <w:gridSpan w:val="2"/>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637"/>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住所</w:t>
            </w:r>
          </w:p>
        </w:tc>
        <w:tc>
          <w:tcPr>
            <w:tcW w:w="6662" w:type="dxa"/>
            <w:gridSpan w:val="2"/>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　　　　</w:t>
            </w:r>
          </w:p>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406"/>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4253" w:type="dxa"/>
            <w:gridSpan w:val="2"/>
            <w:tcBorders>
              <w:top w:val="single" w:sz="8" w:space="0" w:color="auto"/>
              <w:left w:val="single" w:sz="8" w:space="0" w:color="auto"/>
              <w:bottom w:val="single" w:sz="8" w:space="0" w:color="auto"/>
              <w:right w:val="single" w:sz="8" w:space="0" w:color="auto"/>
            </w:tcBorders>
          </w:tcPr>
          <w:p w:rsidR="00AD741B" w:rsidRPr="0067112F" w:rsidRDefault="00AD741B" w:rsidP="00AD741B">
            <w:pPr>
              <w:spacing w:line="300" w:lineRule="exact"/>
              <w:ind w:right="783"/>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TEL：</w:t>
            </w:r>
          </w:p>
        </w:tc>
        <w:tc>
          <w:tcPr>
            <w:tcW w:w="4252" w:type="dxa"/>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FAX：</w:t>
            </w:r>
          </w:p>
        </w:tc>
      </w:tr>
      <w:tr w:rsidR="00AD741B" w:rsidRPr="0067112F" w:rsidTr="00AD741B">
        <w:trPr>
          <w:trHeight w:val="384"/>
        </w:trPr>
        <w:tc>
          <w:tcPr>
            <w:tcW w:w="1189" w:type="dxa"/>
            <w:vMerge/>
            <w:tcBorders>
              <w:left w:val="single" w:sz="24" w:space="0" w:color="auto"/>
              <w:bottom w:val="single" w:sz="18"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4253" w:type="dxa"/>
            <w:gridSpan w:val="2"/>
            <w:tcBorders>
              <w:top w:val="single" w:sz="8" w:space="0" w:color="auto"/>
              <w:left w:val="single" w:sz="8" w:space="0" w:color="auto"/>
              <w:bottom w:val="single" w:sz="18"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携帯：</w:t>
            </w:r>
          </w:p>
        </w:tc>
        <w:tc>
          <w:tcPr>
            <w:tcW w:w="4252" w:type="dxa"/>
            <w:tcBorders>
              <w:top w:val="single" w:sz="8" w:space="0" w:color="auto"/>
              <w:left w:val="single" w:sz="8" w:space="0" w:color="auto"/>
              <w:bottom w:val="single" w:sz="1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E－mail：</w:t>
            </w:r>
          </w:p>
        </w:tc>
      </w:tr>
    </w:tbl>
    <w:p w:rsidR="00C20E2F" w:rsidRDefault="00C20E2F" w:rsidP="00AD741B">
      <w:pPr>
        <w:pStyle w:val="Default"/>
        <w:spacing w:line="22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※添付資料：事業者の概要がわかる資料</w:t>
      </w:r>
    </w:p>
    <w:p w:rsidR="0007154E" w:rsidRPr="0067112F" w:rsidRDefault="00AD741B" w:rsidP="00AD741B">
      <w:pPr>
        <w:pStyle w:val="Default"/>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２</w:t>
      </w:r>
      <w:r w:rsidR="00F44C1E" w:rsidRPr="0067112F">
        <w:rPr>
          <w:rFonts w:asciiTheme="minorEastAsia" w:eastAsiaTheme="minorEastAsia" w:hAnsiTheme="minorEastAsia" w:hint="eastAsia"/>
          <w:sz w:val="22"/>
          <w:szCs w:val="22"/>
        </w:rPr>
        <w:t>．</w:t>
      </w:r>
      <w:r w:rsidR="0007154E" w:rsidRPr="0067112F">
        <w:rPr>
          <w:rFonts w:asciiTheme="minorEastAsia" w:eastAsiaTheme="minorEastAsia" w:hAnsiTheme="minorEastAsia" w:hint="eastAsia"/>
          <w:sz w:val="22"/>
          <w:szCs w:val="22"/>
        </w:rPr>
        <w:t>誓約事項</w:t>
      </w:r>
    </w:p>
    <w:p w:rsidR="0007154E" w:rsidRPr="0067112F" w:rsidRDefault="0007154E" w:rsidP="0067112F">
      <w:pPr>
        <w:pStyle w:val="Default"/>
        <w:spacing w:line="220" w:lineRule="atLeast"/>
        <w:ind w:leftChars="4" w:left="244" w:hangingChars="100" w:hanging="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（1）交渉及び契約には誠意を持って臨み、疑義、紛争等については当事者間で解決に当たることを誓約します。</w:t>
      </w:r>
    </w:p>
    <w:p w:rsidR="0007154E" w:rsidRPr="0067112F" w:rsidRDefault="0007154E" w:rsidP="0067112F">
      <w:pPr>
        <w:pStyle w:val="Default"/>
        <w:spacing w:line="220" w:lineRule="atLeast"/>
        <w:ind w:leftChars="4" w:left="244" w:hangingChars="100" w:hanging="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（2）空き家バンク登録者及び利用者との交渉及び契約を通じて得られた情報については、空き家バンク制度の目的に従って利用し、決して他の目的に利用しないことを誓約します。</w:t>
      </w:r>
    </w:p>
    <w:p w:rsidR="00F44C1E" w:rsidRPr="0067112F" w:rsidRDefault="00F44C1E" w:rsidP="00AD741B">
      <w:pPr>
        <w:pStyle w:val="Default"/>
        <w:spacing w:line="220" w:lineRule="atLeast"/>
        <w:ind w:leftChars="100" w:left="695" w:hangingChars="200" w:hanging="47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※注意事項</w:t>
      </w:r>
    </w:p>
    <w:p w:rsidR="00AD741B" w:rsidRDefault="00F44C1E" w:rsidP="0067112F">
      <w:pPr>
        <w:pStyle w:val="Default"/>
        <w:spacing w:line="220" w:lineRule="atLeast"/>
        <w:ind w:leftChars="100" w:left="225" w:firstLineChars="100" w:firstLine="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市は、情報の提供や必要な連絡調整等は行いますが、空き家に関する交渉並びに売買及び賃貸借の契約については、一切これに関与しません。</w:t>
      </w:r>
    </w:p>
    <w:tbl>
      <w:tblPr>
        <w:tblW w:w="964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7"/>
      </w:tblGrid>
      <w:tr w:rsidR="0067112F" w:rsidRPr="0067112F" w:rsidTr="0009090A">
        <w:trPr>
          <w:trHeight w:val="3302"/>
        </w:trPr>
        <w:tc>
          <w:tcPr>
            <w:tcW w:w="9647" w:type="dxa"/>
          </w:tcPr>
          <w:p w:rsidR="0067112F" w:rsidRPr="0067112F" w:rsidRDefault="0067112F" w:rsidP="0067112F">
            <w:pPr>
              <w:pStyle w:val="Default"/>
              <w:numPr>
                <w:ilvl w:val="0"/>
                <w:numId w:val="1"/>
              </w:numPr>
              <w:spacing w:line="220" w:lineRule="atLeast"/>
              <w:ind w:left="481"/>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同　意　書</w:t>
            </w:r>
          </w:p>
          <w:p w:rsidR="0067112F" w:rsidRPr="0067112F" w:rsidRDefault="00DF2CFE" w:rsidP="00DF2CFE">
            <w:pPr>
              <w:pStyle w:val="Default"/>
              <w:spacing w:line="220" w:lineRule="atLeast"/>
              <w:ind w:leftChars="100" w:left="460" w:hangingChars="100" w:hanging="235"/>
              <w:rPr>
                <w:rFonts w:asciiTheme="minorEastAsia" w:eastAsiaTheme="minorEastAsia" w:hAnsiTheme="minorEastAsia"/>
                <w:sz w:val="22"/>
                <w:szCs w:val="22"/>
              </w:rPr>
            </w:pPr>
            <w:r>
              <w:rPr>
                <w:rFonts w:asciiTheme="minorEastAsia" w:eastAsiaTheme="minorEastAsia" w:hAnsiTheme="minorEastAsia" w:hint="eastAsia"/>
                <w:sz w:val="22"/>
                <w:szCs w:val="22"/>
              </w:rPr>
              <w:t>１.</w:t>
            </w:r>
            <w:r>
              <w:rPr>
                <w:rFonts w:asciiTheme="minorEastAsia" w:eastAsiaTheme="minorEastAsia" w:hAnsiTheme="minorEastAsia"/>
                <w:sz w:val="22"/>
                <w:szCs w:val="22"/>
              </w:rPr>
              <w:t xml:space="preserve"> </w:t>
            </w:r>
            <w:r w:rsidR="0067112F" w:rsidRPr="0067112F">
              <w:rPr>
                <w:rFonts w:asciiTheme="minorEastAsia" w:eastAsiaTheme="minorEastAsia" w:hAnsiTheme="minorEastAsia" w:hint="eastAsia"/>
                <w:sz w:val="22"/>
                <w:szCs w:val="22"/>
              </w:rPr>
              <w:t>空き家バンク登録者及び利用希望者に対して、登録された情報を提供されることに同意します。</w:t>
            </w:r>
          </w:p>
          <w:p w:rsidR="00150719" w:rsidRDefault="00150719" w:rsidP="0067112F">
            <w:pPr>
              <w:spacing w:line="220" w:lineRule="atLeast"/>
              <w:rPr>
                <w:rFonts w:asciiTheme="minorEastAsia" w:eastAsiaTheme="minorEastAsia" w:hAnsiTheme="minorEastAsia"/>
                <w:sz w:val="22"/>
                <w:szCs w:val="22"/>
              </w:rPr>
            </w:pPr>
          </w:p>
          <w:p w:rsidR="00150719" w:rsidRDefault="0067112F" w:rsidP="0067112F">
            <w:pPr>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w:t>
            </w:r>
            <w:r w:rsidR="00150719" w:rsidRPr="00150719">
              <w:rPr>
                <w:rFonts w:asciiTheme="minorEastAsia" w:eastAsiaTheme="minorEastAsia" w:hAnsiTheme="minorEastAsia" w:hint="eastAsia"/>
                <w:sz w:val="22"/>
                <w:szCs w:val="22"/>
              </w:rPr>
              <w:t xml:space="preserve">島原市長　</w:t>
            </w:r>
            <w:r w:rsidR="0066679C">
              <w:rPr>
                <w:rFonts w:asciiTheme="minorEastAsia" w:eastAsiaTheme="minorEastAsia" w:hAnsiTheme="minorEastAsia" w:hint="eastAsia"/>
                <w:sz w:val="22"/>
                <w:szCs w:val="22"/>
              </w:rPr>
              <w:t>古川　隆三郎</w:t>
            </w:r>
            <w:bookmarkStart w:id="0" w:name="_GoBack"/>
            <w:bookmarkEnd w:id="0"/>
            <w:r w:rsidR="00150719" w:rsidRPr="00150719">
              <w:rPr>
                <w:rFonts w:asciiTheme="minorEastAsia" w:eastAsiaTheme="minorEastAsia" w:hAnsiTheme="minorEastAsia" w:hint="eastAsia"/>
                <w:sz w:val="22"/>
                <w:szCs w:val="22"/>
              </w:rPr>
              <w:t xml:space="preserve">　様</w:t>
            </w:r>
          </w:p>
          <w:p w:rsidR="0067112F" w:rsidRPr="0067112F" w:rsidRDefault="0067112F" w:rsidP="0067112F">
            <w:pPr>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年　　月　　日</w:t>
            </w:r>
          </w:p>
          <w:p w:rsidR="0067112F" w:rsidRPr="0067112F" w:rsidRDefault="0067112F" w:rsidP="0067112F">
            <w:pPr>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氏　名　　　　　　　　　　　　　　　　印</w:t>
            </w:r>
          </w:p>
        </w:tc>
      </w:tr>
    </w:tbl>
    <w:p w:rsidR="00AD741B" w:rsidRPr="0067112F" w:rsidRDefault="00AD741B" w:rsidP="00C20E2F">
      <w:pPr>
        <w:spacing w:line="220" w:lineRule="atLeast"/>
        <w:rPr>
          <w:rFonts w:asciiTheme="minorEastAsia" w:eastAsiaTheme="minorEastAsia" w:hAnsiTheme="minorEastAsia"/>
          <w:sz w:val="22"/>
          <w:szCs w:val="22"/>
        </w:rPr>
      </w:pPr>
    </w:p>
    <w:sectPr w:rsidR="00AD741B" w:rsidRPr="0067112F" w:rsidSect="002A7181">
      <w:pgSz w:w="11906" w:h="16838" w:code="9"/>
      <w:pgMar w:top="794" w:right="1021" w:bottom="794" w:left="1021" w:header="851" w:footer="992" w:gutter="0"/>
      <w:cols w:space="425"/>
      <w:docGrid w:type="linesAndChars" w:linePitch="466"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CA" w:rsidRDefault="00AF47CA" w:rsidP="00AF47CA">
      <w:r>
        <w:separator/>
      </w:r>
    </w:p>
  </w:endnote>
  <w:endnote w:type="continuationSeparator" w:id="0">
    <w:p w:rsidR="00AF47CA" w:rsidRDefault="00AF47CA" w:rsidP="00AF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CA" w:rsidRDefault="00AF47CA" w:rsidP="00AF47CA">
      <w:r>
        <w:separator/>
      </w:r>
    </w:p>
  </w:footnote>
  <w:footnote w:type="continuationSeparator" w:id="0">
    <w:p w:rsidR="00AF47CA" w:rsidRDefault="00AF47CA" w:rsidP="00AF4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30B"/>
    <w:multiLevelType w:val="hybridMultilevel"/>
    <w:tmpl w:val="97D07D68"/>
    <w:lvl w:ilvl="0" w:tplc="610A396A">
      <w:numFmt w:val="bullet"/>
      <w:lvlText w:val="■"/>
      <w:lvlJc w:val="left"/>
      <w:pPr>
        <w:ind w:left="615" w:hanging="360"/>
      </w:pPr>
      <w:rPr>
        <w:rFonts w:ascii="ＭＳ 明朝" w:eastAsia="ＭＳ 明朝" w:hAnsi="ＭＳ 明朝" w:cs="ＭＳ 明朝" w:hint="eastAsia"/>
        <w:lang w:val="en-US"/>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05"/>
    <w:rsid w:val="00066ED0"/>
    <w:rsid w:val="0007154E"/>
    <w:rsid w:val="0009090A"/>
    <w:rsid w:val="00150719"/>
    <w:rsid w:val="002C01DA"/>
    <w:rsid w:val="0066679C"/>
    <w:rsid w:val="00666FA6"/>
    <w:rsid w:val="0067112F"/>
    <w:rsid w:val="009E4AFC"/>
    <w:rsid w:val="00AD741B"/>
    <w:rsid w:val="00AE75A9"/>
    <w:rsid w:val="00AF47CA"/>
    <w:rsid w:val="00B07805"/>
    <w:rsid w:val="00B50F93"/>
    <w:rsid w:val="00B82F98"/>
    <w:rsid w:val="00BE5D94"/>
    <w:rsid w:val="00C03D73"/>
    <w:rsid w:val="00C20E2F"/>
    <w:rsid w:val="00DC7FC6"/>
    <w:rsid w:val="00DF2CFE"/>
    <w:rsid w:val="00F4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4B8D851-2C7E-43CC-BED7-82BC27FE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7CA"/>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7CA"/>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AF47CA"/>
  </w:style>
  <w:style w:type="paragraph" w:styleId="a5">
    <w:name w:val="footer"/>
    <w:basedOn w:val="a"/>
    <w:link w:val="a6"/>
    <w:uiPriority w:val="99"/>
    <w:unhideWhenUsed/>
    <w:rsid w:val="00AF47CA"/>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AF47CA"/>
  </w:style>
  <w:style w:type="paragraph" w:customStyle="1" w:styleId="Default">
    <w:name w:val="Default"/>
    <w:rsid w:val="00AF47CA"/>
    <w:pPr>
      <w:widowControl w:val="0"/>
      <w:autoSpaceDE w:val="0"/>
      <w:autoSpaceDN w:val="0"/>
      <w:adjustRightInd w:val="0"/>
    </w:pPr>
    <w:rPr>
      <w:rFonts w:ascii="ＭＳ 明朝" w:eastAsia="ＭＳ 明朝" w:hAnsi="ＭＳ 明朝" w:cs="ＭＳ 明朝"/>
      <w:color w:val="000000"/>
      <w:kern w:val="0"/>
      <w:sz w:val="24"/>
      <w:szCs w:val="24"/>
    </w:rPr>
  </w:style>
  <w:style w:type="table" w:styleId="a7">
    <w:name w:val="Table Grid"/>
    <w:basedOn w:val="a1"/>
    <w:uiPriority w:val="59"/>
    <w:rsid w:val="00AF47C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0F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FA2A-3912-4570-8A4C-FED05EFB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輝幸</dc:creator>
  <cp:keywords/>
  <dc:description/>
  <cp:lastModifiedBy>金子　拓生</cp:lastModifiedBy>
  <cp:revision>17</cp:revision>
  <cp:lastPrinted>2015-04-09T08:12:00Z</cp:lastPrinted>
  <dcterms:created xsi:type="dcterms:W3CDTF">2015-04-06T09:07:00Z</dcterms:created>
  <dcterms:modified xsi:type="dcterms:W3CDTF">2016-11-23T07:20:00Z</dcterms:modified>
</cp:coreProperties>
</file>