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4A" w:rsidRPr="002D5FEA" w:rsidRDefault="00380E67">
      <w:pPr>
        <w:rPr>
          <w:sz w:val="24"/>
          <w:szCs w:val="24"/>
        </w:rPr>
      </w:pPr>
      <w:r w:rsidRPr="002D5FEA">
        <w:rPr>
          <w:rFonts w:hint="eastAsia"/>
          <w:sz w:val="24"/>
          <w:szCs w:val="24"/>
        </w:rPr>
        <w:t>社会福祉法人</w:t>
      </w:r>
      <w:proofErr w:type="gramStart"/>
      <w:r w:rsidRPr="002D5FEA">
        <w:rPr>
          <w:rFonts w:hint="eastAsia"/>
          <w:sz w:val="24"/>
          <w:szCs w:val="24"/>
        </w:rPr>
        <w:t>わ</w:t>
      </w:r>
      <w:proofErr w:type="gramEnd"/>
      <w:r w:rsidRPr="002D5FEA">
        <w:rPr>
          <w:rFonts w:hint="eastAsia"/>
          <w:sz w:val="24"/>
          <w:szCs w:val="24"/>
        </w:rPr>
        <w:t>かくさ園　役員等報酬規程</w:t>
      </w:r>
    </w:p>
    <w:p w:rsidR="00380E67" w:rsidRDefault="00380E67"/>
    <w:p w:rsidR="00380E67" w:rsidRDefault="00380E67">
      <w:r>
        <w:rPr>
          <w:rFonts w:hint="eastAsia"/>
        </w:rPr>
        <w:t>（目的）</w:t>
      </w:r>
    </w:p>
    <w:p w:rsidR="00380E67" w:rsidRDefault="00380E67" w:rsidP="00380E67">
      <w:pPr>
        <w:pStyle w:val="a3"/>
        <w:numPr>
          <w:ilvl w:val="0"/>
          <w:numId w:val="1"/>
        </w:numPr>
        <w:ind w:leftChars="0"/>
      </w:pPr>
      <w:r>
        <w:rPr>
          <w:rFonts w:hint="eastAsia"/>
        </w:rPr>
        <w:t>この規程は、社会福祉法人</w:t>
      </w:r>
      <w:proofErr w:type="gramStart"/>
      <w:r>
        <w:rPr>
          <w:rFonts w:hint="eastAsia"/>
        </w:rPr>
        <w:t>わ</w:t>
      </w:r>
      <w:proofErr w:type="gramEnd"/>
      <w:r>
        <w:rPr>
          <w:rFonts w:hint="eastAsia"/>
        </w:rPr>
        <w:t>かくさ園の役員及び評議員等の報酬等について定めるものである。</w:t>
      </w:r>
    </w:p>
    <w:p w:rsidR="00380E67" w:rsidRPr="000831AA" w:rsidRDefault="00380E67" w:rsidP="00380E67">
      <w:pPr>
        <w:rPr>
          <w:sz w:val="18"/>
          <w:szCs w:val="18"/>
        </w:rPr>
      </w:pPr>
    </w:p>
    <w:p w:rsidR="00380E67" w:rsidRDefault="00380E67" w:rsidP="00380E67">
      <w:r>
        <w:rPr>
          <w:rFonts w:hint="eastAsia"/>
        </w:rPr>
        <w:t>（定義）</w:t>
      </w:r>
    </w:p>
    <w:p w:rsidR="00380E67" w:rsidRDefault="00380E67" w:rsidP="00380E67">
      <w:pPr>
        <w:pStyle w:val="a3"/>
        <w:numPr>
          <w:ilvl w:val="0"/>
          <w:numId w:val="1"/>
        </w:numPr>
        <w:ind w:leftChars="0"/>
      </w:pPr>
      <w:r>
        <w:rPr>
          <w:rFonts w:hint="eastAsia"/>
        </w:rPr>
        <w:t>本規程でいう役員とは理事及び監事をいう。</w:t>
      </w:r>
    </w:p>
    <w:p w:rsidR="00380E67" w:rsidRPr="000831AA" w:rsidRDefault="00380E67" w:rsidP="00380E67">
      <w:pPr>
        <w:rPr>
          <w:sz w:val="18"/>
          <w:szCs w:val="18"/>
        </w:rPr>
      </w:pPr>
    </w:p>
    <w:p w:rsidR="00380E67" w:rsidRDefault="00380E67" w:rsidP="00380E67">
      <w:r>
        <w:rPr>
          <w:rFonts w:hint="eastAsia"/>
        </w:rPr>
        <w:t>（理事会及び評議員会の出席報酬等）</w:t>
      </w:r>
    </w:p>
    <w:p w:rsidR="00A74DA6" w:rsidRDefault="00380E67" w:rsidP="00380E67">
      <w:pPr>
        <w:ind w:left="420" w:hangingChars="200" w:hanging="420"/>
      </w:pPr>
      <w:r>
        <w:rPr>
          <w:rFonts w:hint="eastAsia"/>
        </w:rPr>
        <w:t xml:space="preserve">　　第３条　</w:t>
      </w:r>
    </w:p>
    <w:p w:rsidR="00380E67" w:rsidRDefault="00380E67" w:rsidP="00A74DA6">
      <w:pPr>
        <w:pStyle w:val="a3"/>
        <w:numPr>
          <w:ilvl w:val="0"/>
          <w:numId w:val="2"/>
        </w:numPr>
        <w:ind w:leftChars="0"/>
      </w:pPr>
      <w:r>
        <w:rPr>
          <w:rFonts w:hint="eastAsia"/>
        </w:rPr>
        <w:t>理事及び監事が理事会に出席したときは、次により報酬及び実費弁償費を支払うことができる。なお、同日にあわせて法人の業務を行った場合であっても、第４条の報酬及び実費弁償費はこれを支払わないものとする。</w:t>
      </w:r>
    </w:p>
    <w:p w:rsidR="00380E67" w:rsidRDefault="00380E67" w:rsidP="00A74DA6">
      <w:pPr>
        <w:pBdr>
          <w:top w:val="single" w:sz="4" w:space="0" w:color="auto"/>
          <w:left w:val="single" w:sz="4" w:space="5" w:color="auto"/>
          <w:bottom w:val="single" w:sz="4" w:space="1" w:color="auto"/>
          <w:right w:val="single" w:sz="4" w:space="2" w:color="auto"/>
        </w:pBdr>
        <w:ind w:firstLineChars="1300" w:firstLine="2730"/>
      </w:pPr>
      <w:r>
        <w:rPr>
          <w:rFonts w:hint="eastAsia"/>
        </w:rPr>
        <w:t xml:space="preserve">報酬（日額）　　　　　　　　　　　　　費用弁償　　　　　</w:t>
      </w:r>
    </w:p>
    <w:p w:rsidR="00A74DA6" w:rsidRDefault="00380E67" w:rsidP="00A74DA6">
      <w:pPr>
        <w:pBdr>
          <w:top w:val="single" w:sz="4" w:space="0" w:color="auto"/>
          <w:left w:val="single" w:sz="4" w:space="5" w:color="auto"/>
          <w:bottom w:val="single" w:sz="4" w:space="1" w:color="auto"/>
          <w:right w:val="single" w:sz="4" w:space="2" w:color="auto"/>
          <w:between w:val="single" w:sz="4" w:space="1" w:color="auto"/>
        </w:pBdr>
        <w:ind w:firstLineChars="100" w:firstLine="210"/>
      </w:pPr>
      <w:r>
        <w:rPr>
          <w:rFonts w:hint="eastAsia"/>
        </w:rPr>
        <w:t xml:space="preserve">理事会出席報酬　　　　　　</w:t>
      </w:r>
      <w:r w:rsidR="002D5FEA">
        <w:rPr>
          <w:rFonts w:hint="eastAsia"/>
        </w:rPr>
        <w:t>3,500</w:t>
      </w:r>
      <w:r w:rsidR="002D5FEA">
        <w:rPr>
          <w:rFonts w:hint="eastAsia"/>
        </w:rPr>
        <w:t>円</w:t>
      </w:r>
      <w:r>
        <w:rPr>
          <w:rFonts w:hint="eastAsia"/>
        </w:rPr>
        <w:t xml:space="preserve">　　　　　　　　　　　　</w:t>
      </w:r>
      <w:r w:rsidR="002D5FEA">
        <w:rPr>
          <w:rFonts w:hint="eastAsia"/>
        </w:rPr>
        <w:t xml:space="preserve">　</w:t>
      </w:r>
      <w:r>
        <w:rPr>
          <w:rFonts w:hint="eastAsia"/>
        </w:rPr>
        <w:t xml:space="preserve">　　実費</w:t>
      </w:r>
    </w:p>
    <w:p w:rsidR="00A74DA6" w:rsidRDefault="00A74DA6" w:rsidP="00A74DA6">
      <w:pPr>
        <w:pStyle w:val="a3"/>
        <w:numPr>
          <w:ilvl w:val="0"/>
          <w:numId w:val="2"/>
        </w:numPr>
        <w:ind w:leftChars="0"/>
      </w:pPr>
      <w:r>
        <w:rPr>
          <w:rFonts w:hint="eastAsia"/>
        </w:rPr>
        <w:t>評議員が評議員会に出席したときは、次により報酬及び実費弁償費を支払うことができる。なお、同日にあわせて法人の業務を行った場合であっても、第４条の報酬及び実費弁償費はこれを支払わないものとする。</w:t>
      </w:r>
    </w:p>
    <w:p w:rsidR="00A74DA6" w:rsidRDefault="00A74DA6" w:rsidP="00A74DA6">
      <w:pPr>
        <w:pBdr>
          <w:top w:val="single" w:sz="4" w:space="1" w:color="auto"/>
          <w:left w:val="single" w:sz="4" w:space="4" w:color="auto"/>
          <w:bottom w:val="single" w:sz="4" w:space="1" w:color="auto"/>
          <w:right w:val="single" w:sz="4" w:space="4" w:color="auto"/>
        </w:pBdr>
      </w:pPr>
      <w:r>
        <w:rPr>
          <w:rFonts w:hint="eastAsia"/>
        </w:rPr>
        <w:t xml:space="preserve">　　　　　　　　　　　　　報酬（日額）　　　　　　　　　　　　費用弁償</w:t>
      </w:r>
    </w:p>
    <w:p w:rsidR="00A74DA6" w:rsidRDefault="00A74DA6" w:rsidP="00A74DA6">
      <w:pPr>
        <w:pBdr>
          <w:top w:val="single" w:sz="4" w:space="1" w:color="auto"/>
          <w:left w:val="single" w:sz="4" w:space="4" w:color="auto"/>
          <w:bottom w:val="single" w:sz="4" w:space="1" w:color="auto"/>
          <w:right w:val="single" w:sz="4" w:space="4" w:color="auto"/>
        </w:pBdr>
      </w:pPr>
      <w:r>
        <w:rPr>
          <w:rFonts w:hint="eastAsia"/>
        </w:rPr>
        <w:t xml:space="preserve">評議員会出席報酬等　　　　　</w:t>
      </w:r>
      <w:r w:rsidR="002D5FEA">
        <w:rPr>
          <w:rFonts w:hint="eastAsia"/>
        </w:rPr>
        <w:t>3,500</w:t>
      </w:r>
      <w:r w:rsidR="002D5FEA">
        <w:rPr>
          <w:rFonts w:hint="eastAsia"/>
        </w:rPr>
        <w:t>円</w:t>
      </w:r>
      <w:r>
        <w:rPr>
          <w:rFonts w:hint="eastAsia"/>
        </w:rPr>
        <w:t xml:space="preserve">　　　　　　　　　　</w:t>
      </w:r>
      <w:r w:rsidR="002D5FEA">
        <w:rPr>
          <w:rFonts w:hint="eastAsia"/>
        </w:rPr>
        <w:t xml:space="preserve">　</w:t>
      </w:r>
      <w:r>
        <w:rPr>
          <w:rFonts w:hint="eastAsia"/>
        </w:rPr>
        <w:t xml:space="preserve">　　　実費</w:t>
      </w:r>
    </w:p>
    <w:p w:rsidR="00A74DA6" w:rsidRDefault="00A74DA6" w:rsidP="009D77DC">
      <w:r>
        <w:rPr>
          <w:rFonts w:hint="eastAsia"/>
        </w:rPr>
        <w:t xml:space="preserve">　交通費の実費が、実費弁償費の額を超える場合には、その実費とする。</w:t>
      </w:r>
    </w:p>
    <w:p w:rsidR="00A74DA6" w:rsidRPr="000831AA" w:rsidRDefault="00A74DA6" w:rsidP="00A74DA6">
      <w:pPr>
        <w:rPr>
          <w:sz w:val="18"/>
          <w:szCs w:val="18"/>
        </w:rPr>
      </w:pPr>
    </w:p>
    <w:p w:rsidR="00A74DA6" w:rsidRDefault="00A74DA6" w:rsidP="00A74DA6">
      <w:r>
        <w:rPr>
          <w:rFonts w:hint="eastAsia"/>
        </w:rPr>
        <w:t>（役員及び評議員の勤務報酬等）</w:t>
      </w:r>
    </w:p>
    <w:p w:rsidR="00A74DA6" w:rsidRDefault="000831AA" w:rsidP="000831AA">
      <w:pPr>
        <w:ind w:left="840" w:hangingChars="400" w:hanging="840"/>
      </w:pPr>
      <w:r>
        <w:rPr>
          <w:rFonts w:hint="eastAsia"/>
        </w:rPr>
        <w:t>第４条１</w:t>
      </w:r>
      <w:r>
        <w:rPr>
          <w:rFonts w:hint="eastAsia"/>
        </w:rPr>
        <w:t>.</w:t>
      </w:r>
      <w:r w:rsidR="00A74DA6">
        <w:rPr>
          <w:rFonts w:hint="eastAsia"/>
        </w:rPr>
        <w:t>理事長が理事会及び評議員会以外の日において、法人及び施設の運営のための業務にあ</w:t>
      </w:r>
      <w:r w:rsidR="009D77DC">
        <w:rPr>
          <w:rFonts w:hint="eastAsia"/>
        </w:rPr>
        <w:t>たった場合は、別表１により報酬及び実費弁償費を支払うことができる。</w:t>
      </w:r>
    </w:p>
    <w:p w:rsidR="009D77DC" w:rsidRDefault="000831AA" w:rsidP="000831AA">
      <w:pPr>
        <w:ind w:leftChars="300" w:left="840" w:hangingChars="100" w:hanging="210"/>
      </w:pPr>
      <w:r>
        <w:rPr>
          <w:rFonts w:hint="eastAsia"/>
        </w:rPr>
        <w:t>２</w:t>
      </w:r>
      <w:r>
        <w:rPr>
          <w:rFonts w:hint="eastAsia"/>
        </w:rPr>
        <w:t>.</w:t>
      </w:r>
      <w:r w:rsidR="00C64BE5">
        <w:rPr>
          <w:rFonts w:hint="eastAsia"/>
        </w:rPr>
        <w:t>理事が理事会以外の日において理事会の命</w:t>
      </w:r>
      <w:bookmarkStart w:id="0" w:name="_GoBack"/>
      <w:bookmarkEnd w:id="0"/>
      <w:r w:rsidR="009D77DC">
        <w:rPr>
          <w:rFonts w:hint="eastAsia"/>
        </w:rPr>
        <w:t>を受けて法人及び施設の運営のための業務にあたった場合、また評議員が、評議員以外の日において理事会の命を受けて法人及び施設の運営のための業務にあたった場合は、別表</w:t>
      </w:r>
      <w:r w:rsidR="009D77DC">
        <w:rPr>
          <w:rFonts w:hint="eastAsia"/>
        </w:rPr>
        <w:t>1</w:t>
      </w:r>
      <w:r w:rsidR="009D77DC">
        <w:rPr>
          <w:rFonts w:hint="eastAsia"/>
        </w:rPr>
        <w:t>により報酬及び実費弁償費を支払うことができる。</w:t>
      </w:r>
    </w:p>
    <w:p w:rsidR="009D77DC" w:rsidRDefault="000831AA" w:rsidP="000831AA">
      <w:pPr>
        <w:ind w:leftChars="300" w:left="840" w:hangingChars="100" w:hanging="210"/>
      </w:pPr>
      <w:r>
        <w:rPr>
          <w:rFonts w:hint="eastAsia"/>
        </w:rPr>
        <w:t>３</w:t>
      </w:r>
      <w:r>
        <w:rPr>
          <w:rFonts w:hint="eastAsia"/>
        </w:rPr>
        <w:t>.</w:t>
      </w:r>
      <w:r w:rsidR="009D77DC">
        <w:rPr>
          <w:rFonts w:hint="eastAsia"/>
        </w:rPr>
        <w:t>監事が理事会及び評議員会以外の日において、法人及び施設の指導検査への立ち合い及び運営状況の指導または監査の業務にあたった場合は、別表</w:t>
      </w:r>
      <w:r w:rsidR="009D77DC">
        <w:rPr>
          <w:rFonts w:hint="eastAsia"/>
        </w:rPr>
        <w:t>1</w:t>
      </w:r>
      <w:r w:rsidR="009D77DC">
        <w:rPr>
          <w:rFonts w:hint="eastAsia"/>
        </w:rPr>
        <w:t>により報酬及び実費弁償費を支払うことができる。</w:t>
      </w:r>
    </w:p>
    <w:p w:rsidR="009D77DC" w:rsidRDefault="000831AA" w:rsidP="000831AA">
      <w:pPr>
        <w:ind w:firstLineChars="300" w:firstLine="630"/>
      </w:pPr>
      <w:r>
        <w:rPr>
          <w:rFonts w:hint="eastAsia"/>
        </w:rPr>
        <w:t>４</w:t>
      </w:r>
      <w:r>
        <w:rPr>
          <w:rFonts w:hint="eastAsia"/>
        </w:rPr>
        <w:t>.</w:t>
      </w:r>
      <w:r w:rsidR="009D77DC">
        <w:rPr>
          <w:rFonts w:hint="eastAsia"/>
        </w:rPr>
        <w:t>実費費の実費が、実費弁償費</w:t>
      </w:r>
      <w:r w:rsidR="002D5FEA">
        <w:rPr>
          <w:rFonts w:hint="eastAsia"/>
        </w:rPr>
        <w:t>の額を超える場合には、その実費とする。</w:t>
      </w:r>
    </w:p>
    <w:p w:rsidR="000831AA" w:rsidRDefault="000831AA" w:rsidP="000831AA">
      <w:pPr>
        <w:ind w:left="420"/>
      </w:pPr>
      <w:r>
        <w:rPr>
          <w:rFonts w:hint="eastAsia"/>
        </w:rPr>
        <w:t>別表</w:t>
      </w:r>
      <w:r>
        <w:rPr>
          <w:rFonts w:hint="eastAsia"/>
        </w:rPr>
        <w:t>1</w:t>
      </w:r>
    </w:p>
    <w:p w:rsidR="002D5FEA" w:rsidRDefault="002D5FEA" w:rsidP="000831AA">
      <w:pPr>
        <w:pStyle w:val="a3"/>
        <w:pBdr>
          <w:top w:val="single" w:sz="4" w:space="1" w:color="auto"/>
          <w:left w:val="single" w:sz="4" w:space="4" w:color="auto"/>
          <w:bottom w:val="single" w:sz="4" w:space="1" w:color="auto"/>
          <w:right w:val="single" w:sz="4" w:space="4" w:color="auto"/>
        </w:pBdr>
        <w:ind w:leftChars="0" w:left="780" w:firstLineChars="300" w:firstLine="630"/>
      </w:pPr>
      <w:r>
        <w:rPr>
          <w:rFonts w:hint="eastAsia"/>
        </w:rPr>
        <w:t>名称　　　　　　　　　　　　　　　報酬　　　　　　　　実費弁償費　　　　備考</w:t>
      </w:r>
    </w:p>
    <w:p w:rsidR="002D5FEA" w:rsidRDefault="002D5FEA" w:rsidP="002D5FEA">
      <w:pPr>
        <w:pStyle w:val="a3"/>
        <w:pBdr>
          <w:top w:val="single" w:sz="4" w:space="1" w:color="auto"/>
          <w:left w:val="single" w:sz="4" w:space="4" w:color="auto"/>
          <w:bottom w:val="single" w:sz="4" w:space="1" w:color="auto"/>
          <w:right w:val="single" w:sz="4" w:space="4" w:color="auto"/>
        </w:pBdr>
        <w:ind w:leftChars="0" w:left="780"/>
      </w:pPr>
      <w:r>
        <w:rPr>
          <w:rFonts w:hint="eastAsia"/>
        </w:rPr>
        <w:t xml:space="preserve">理事長業務報酬等（日額）　　　　</w:t>
      </w:r>
      <w:r>
        <w:rPr>
          <w:rFonts w:hint="eastAsia"/>
        </w:rPr>
        <w:t xml:space="preserve"> </w:t>
      </w:r>
      <w:r>
        <w:t xml:space="preserve"> </w:t>
      </w:r>
      <w:r>
        <w:rPr>
          <w:rFonts w:hint="eastAsia"/>
        </w:rPr>
        <w:t xml:space="preserve">　　</w:t>
      </w:r>
      <w:r>
        <w:rPr>
          <w:rFonts w:hint="eastAsia"/>
        </w:rPr>
        <w:t>3,500</w:t>
      </w:r>
      <w:r>
        <w:rPr>
          <w:rFonts w:hint="eastAsia"/>
        </w:rPr>
        <w:t>円</w:t>
      </w:r>
      <w:r>
        <w:rPr>
          <w:rFonts w:hint="eastAsia"/>
        </w:rPr>
        <w:t xml:space="preserve">      </w:t>
      </w:r>
      <w:r>
        <w:t xml:space="preserve"> </w:t>
      </w:r>
      <w:r>
        <w:rPr>
          <w:rFonts w:hint="eastAsia"/>
        </w:rPr>
        <w:t xml:space="preserve">         </w:t>
      </w:r>
      <w:r>
        <w:rPr>
          <w:rFonts w:hint="eastAsia"/>
        </w:rPr>
        <w:t xml:space="preserve">実費　　</w:t>
      </w:r>
    </w:p>
    <w:p w:rsidR="000831AA" w:rsidRDefault="000831AA" w:rsidP="002D5FEA">
      <w:pPr>
        <w:pStyle w:val="a3"/>
        <w:pBdr>
          <w:top w:val="single" w:sz="4" w:space="1" w:color="auto"/>
          <w:left w:val="single" w:sz="4" w:space="4" w:color="auto"/>
          <w:bottom w:val="single" w:sz="4" w:space="1" w:color="auto"/>
          <w:right w:val="single" w:sz="4" w:space="4" w:color="auto"/>
        </w:pBdr>
        <w:ind w:leftChars="0" w:left="780"/>
      </w:pPr>
      <w:r>
        <w:rPr>
          <w:rFonts w:hint="eastAsia"/>
        </w:rPr>
        <w:t>理事及び評議員業務報酬等</w:t>
      </w:r>
      <w:r>
        <w:rPr>
          <w:rFonts w:hint="eastAsia"/>
        </w:rPr>
        <w:t>(</w:t>
      </w:r>
      <w:r>
        <w:rPr>
          <w:rFonts w:hint="eastAsia"/>
        </w:rPr>
        <w:t>日額</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3,500</w:t>
      </w:r>
      <w:r>
        <w:rPr>
          <w:rFonts w:hint="eastAsia"/>
        </w:rPr>
        <w:t xml:space="preserve">円　　　　　　</w:t>
      </w:r>
      <w:r>
        <w:rPr>
          <w:rFonts w:hint="eastAsia"/>
        </w:rPr>
        <w:t xml:space="preserve">  </w:t>
      </w:r>
      <w:r>
        <w:rPr>
          <w:rFonts w:hint="eastAsia"/>
        </w:rPr>
        <w:t xml:space="preserve">　実費　　　　　　　</w:t>
      </w:r>
    </w:p>
    <w:p w:rsidR="002D5FEA" w:rsidRPr="00A74DA6" w:rsidRDefault="000831AA" w:rsidP="000831AA">
      <w:pPr>
        <w:pStyle w:val="a3"/>
        <w:pBdr>
          <w:top w:val="single" w:sz="4" w:space="1" w:color="auto"/>
          <w:left w:val="single" w:sz="4" w:space="4" w:color="auto"/>
          <w:bottom w:val="single" w:sz="4" w:space="1" w:color="auto"/>
          <w:right w:val="single" w:sz="4" w:space="4" w:color="auto"/>
        </w:pBdr>
        <w:ind w:leftChars="0" w:left="780"/>
      </w:pPr>
      <w:r>
        <w:rPr>
          <w:rFonts w:hint="eastAsia"/>
        </w:rPr>
        <w:t xml:space="preserve">監事監査指導報酬等（日額）　　　　　　</w:t>
      </w:r>
      <w:r>
        <w:rPr>
          <w:rFonts w:hint="eastAsia"/>
        </w:rPr>
        <w:t>3,500</w:t>
      </w:r>
      <w:r>
        <w:rPr>
          <w:rFonts w:hint="eastAsia"/>
        </w:rPr>
        <w:t>円　　　　　　　　実費</w:t>
      </w:r>
    </w:p>
    <w:sectPr w:rsidR="002D5FEA" w:rsidRPr="00A74DA6" w:rsidSect="002D5FE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B84"/>
    <w:multiLevelType w:val="hybridMultilevel"/>
    <w:tmpl w:val="62A49D3E"/>
    <w:lvl w:ilvl="0" w:tplc="8D36B3F6">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E805190"/>
    <w:multiLevelType w:val="hybridMultilevel"/>
    <w:tmpl w:val="7B90A492"/>
    <w:lvl w:ilvl="0" w:tplc="9D4E4D8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12202EB"/>
    <w:multiLevelType w:val="hybridMultilevel"/>
    <w:tmpl w:val="69067CE6"/>
    <w:lvl w:ilvl="0" w:tplc="DEACF706">
      <w:start w:val="1"/>
      <w:numFmt w:val="decimalFullWidth"/>
      <w:lvlText w:val="第%1条"/>
      <w:lvlJc w:val="left"/>
      <w:pPr>
        <w:ind w:left="1275" w:hanging="85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67"/>
    <w:rsid w:val="0002640C"/>
    <w:rsid w:val="000831AA"/>
    <w:rsid w:val="0010346A"/>
    <w:rsid w:val="001840B8"/>
    <w:rsid w:val="001A10BD"/>
    <w:rsid w:val="00217604"/>
    <w:rsid w:val="00230B53"/>
    <w:rsid w:val="00264F39"/>
    <w:rsid w:val="002D5FEA"/>
    <w:rsid w:val="00380E67"/>
    <w:rsid w:val="003E5D35"/>
    <w:rsid w:val="00431299"/>
    <w:rsid w:val="004406A6"/>
    <w:rsid w:val="00551437"/>
    <w:rsid w:val="005B0571"/>
    <w:rsid w:val="00611EE2"/>
    <w:rsid w:val="006608CA"/>
    <w:rsid w:val="00665C02"/>
    <w:rsid w:val="00681702"/>
    <w:rsid w:val="006D4C49"/>
    <w:rsid w:val="006D6E74"/>
    <w:rsid w:val="00777AC2"/>
    <w:rsid w:val="00915B9D"/>
    <w:rsid w:val="00916B8B"/>
    <w:rsid w:val="009563EA"/>
    <w:rsid w:val="00985FB2"/>
    <w:rsid w:val="009C5712"/>
    <w:rsid w:val="009D77DC"/>
    <w:rsid w:val="00A35279"/>
    <w:rsid w:val="00A462DA"/>
    <w:rsid w:val="00A74DA6"/>
    <w:rsid w:val="00AE1F7D"/>
    <w:rsid w:val="00B03472"/>
    <w:rsid w:val="00C12B3C"/>
    <w:rsid w:val="00C64BE5"/>
    <w:rsid w:val="00CC01E2"/>
    <w:rsid w:val="00CE4D15"/>
    <w:rsid w:val="00D46EC0"/>
    <w:rsid w:val="00E11E4A"/>
    <w:rsid w:val="00E85E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AAD3CD-AA22-4E19-BE40-1213AB77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E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